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E5" w:rsidRDefault="00981DE5">
      <w:pPr>
        <w:pStyle w:val="BodyText"/>
        <w:spacing w:before="10"/>
        <w:ind w:left="0" w:firstLine="0"/>
        <w:rPr>
          <w:sz w:val="8"/>
        </w:rPr>
      </w:pPr>
    </w:p>
    <w:p w:rsidR="00981DE5" w:rsidRDefault="00D95DCB">
      <w:pPr>
        <w:pStyle w:val="BodyText"/>
        <w:ind w:left="3572" w:firstLine="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218491" cy="1097279"/>
            <wp:effectExtent l="0" t="0" r="0" b="0"/>
            <wp:docPr id="1" name="image1.jpeg" descr="\\Pirmas\d\Utenosrvvg logo su 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491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E5" w:rsidRDefault="00981DE5">
      <w:pPr>
        <w:pStyle w:val="BodyText"/>
        <w:ind w:left="0" w:firstLine="0"/>
        <w:rPr>
          <w:sz w:val="20"/>
        </w:rPr>
      </w:pPr>
    </w:p>
    <w:p w:rsidR="00981DE5" w:rsidRDefault="00981DE5">
      <w:pPr>
        <w:pStyle w:val="BodyText"/>
        <w:spacing w:before="4"/>
        <w:ind w:left="0" w:firstLine="0"/>
        <w:rPr>
          <w:sz w:val="23"/>
        </w:rPr>
      </w:pPr>
    </w:p>
    <w:p w:rsidR="00981DE5" w:rsidRDefault="00D95DCB">
      <w:pPr>
        <w:pStyle w:val="Title"/>
        <w:spacing w:line="398" w:lineRule="auto"/>
      </w:pPr>
      <w:r>
        <w:t>UTENOS REGIONO VVG SUVAŽIAVIMO (VISUOTINIO SUSIRINKIMO) POSĖDŽIO</w:t>
      </w:r>
      <w:r>
        <w:rPr>
          <w:spacing w:val="-57"/>
        </w:rPr>
        <w:t xml:space="preserve"> </w:t>
      </w:r>
      <w:r>
        <w:t>PRELIMINARI</w:t>
      </w:r>
      <w:r>
        <w:rPr>
          <w:spacing w:val="-2"/>
        </w:rPr>
        <w:t xml:space="preserve"> </w:t>
      </w:r>
      <w:r>
        <w:t>DARBOTVARKĖ</w:t>
      </w:r>
    </w:p>
    <w:p w:rsidR="00981DE5" w:rsidRDefault="00D95DCB">
      <w:pPr>
        <w:pStyle w:val="BodyText"/>
        <w:spacing w:line="259" w:lineRule="auto"/>
        <w:ind w:left="3144" w:right="3086" w:firstLine="0"/>
        <w:jc w:val="center"/>
      </w:pPr>
      <w:r>
        <w:t>202</w:t>
      </w:r>
      <w:r w:rsidR="00ED0B37">
        <w:t>3</w:t>
      </w:r>
      <w:r>
        <w:t xml:space="preserve"> m. balandžio 2</w:t>
      </w:r>
      <w:r w:rsidR="00ED0B37">
        <w:t>5</w:t>
      </w:r>
      <w:r>
        <w:t xml:space="preserve"> d. 16.</w:t>
      </w:r>
      <w:r w:rsidR="00ED0B37">
        <w:t>00</w:t>
      </w:r>
      <w:r>
        <w:t xml:space="preserve"> val.,</w:t>
      </w:r>
      <w:r>
        <w:rPr>
          <w:spacing w:val="-57"/>
        </w:rPr>
        <w:t xml:space="preserve"> </w:t>
      </w:r>
      <w:r>
        <w:t>Taikos</w:t>
      </w:r>
      <w:r>
        <w:rPr>
          <w:spacing w:val="-1"/>
        </w:rPr>
        <w:t xml:space="preserve"> </w:t>
      </w:r>
      <w:r>
        <w:t>g. 6, Utena</w:t>
      </w:r>
    </w:p>
    <w:p w:rsidR="00981DE5" w:rsidRPr="00ED0B37" w:rsidRDefault="00981DE5">
      <w:pPr>
        <w:pStyle w:val="BodyText"/>
        <w:ind w:left="0" w:firstLine="0"/>
        <w:rPr>
          <w:sz w:val="26"/>
        </w:rPr>
      </w:pPr>
    </w:p>
    <w:p w:rsidR="00ED0B37" w:rsidRPr="00ED0B37" w:rsidRDefault="00ED0B37" w:rsidP="00ED0B37">
      <w:pPr>
        <w:widowControl/>
        <w:shd w:val="clear" w:color="auto" w:fill="FFFFFF"/>
        <w:autoSpaceDE/>
        <w:autoSpaceDN/>
        <w:jc w:val="both"/>
        <w:rPr>
          <w:color w:val="222222"/>
          <w:sz w:val="24"/>
          <w:szCs w:val="24"/>
        </w:rPr>
      </w:pPr>
      <w:r w:rsidRPr="00ED0B37">
        <w:rPr>
          <w:color w:val="222222"/>
          <w:sz w:val="24"/>
          <w:szCs w:val="24"/>
        </w:rPr>
        <w:t>1. Utenos regiono VVG veiklos ataskaita už 2022 m.</w:t>
      </w:r>
    </w:p>
    <w:p w:rsidR="00ED0B37" w:rsidRPr="00ED0B37" w:rsidRDefault="00ED0B37" w:rsidP="00ED0B37">
      <w:pPr>
        <w:widowControl/>
        <w:shd w:val="clear" w:color="auto" w:fill="FFFFFF"/>
        <w:autoSpaceDE/>
        <w:autoSpaceDN/>
        <w:jc w:val="both"/>
        <w:rPr>
          <w:color w:val="222222"/>
          <w:sz w:val="24"/>
          <w:szCs w:val="24"/>
        </w:rPr>
      </w:pPr>
      <w:r w:rsidRPr="00ED0B37">
        <w:rPr>
          <w:color w:val="222222"/>
          <w:sz w:val="24"/>
          <w:szCs w:val="24"/>
        </w:rPr>
        <w:t>2. Utenos regiono VVG finansin</w:t>
      </w:r>
      <w:bookmarkStart w:id="0" w:name="_GoBack"/>
      <w:bookmarkEnd w:id="0"/>
      <w:r w:rsidRPr="00ED0B37">
        <w:rPr>
          <w:color w:val="222222"/>
          <w:sz w:val="24"/>
          <w:szCs w:val="24"/>
        </w:rPr>
        <w:t>ė ir revizoriaus ataskaita už 2022 m.</w:t>
      </w:r>
    </w:p>
    <w:p w:rsidR="00ED0B37" w:rsidRPr="00ED0B37" w:rsidRDefault="00ED0B37" w:rsidP="00ED0B37">
      <w:pPr>
        <w:widowControl/>
        <w:shd w:val="clear" w:color="auto" w:fill="FFFFFF"/>
        <w:autoSpaceDE/>
        <w:autoSpaceDN/>
        <w:jc w:val="both"/>
        <w:rPr>
          <w:color w:val="222222"/>
          <w:sz w:val="24"/>
          <w:szCs w:val="24"/>
        </w:rPr>
      </w:pPr>
      <w:r w:rsidRPr="00ED0B37">
        <w:rPr>
          <w:color w:val="222222"/>
          <w:sz w:val="24"/>
          <w:szCs w:val="24"/>
        </w:rPr>
        <w:t xml:space="preserve">3. Dėl Vietos plėtros strategijos "Utenos rajono </w:t>
      </w:r>
      <w:proofErr w:type="spellStart"/>
      <w:r w:rsidRPr="00ED0B37">
        <w:rPr>
          <w:color w:val="222222"/>
          <w:sz w:val="24"/>
          <w:szCs w:val="24"/>
        </w:rPr>
        <w:t>dvisektorė</w:t>
      </w:r>
      <w:proofErr w:type="spellEnd"/>
      <w:r w:rsidRPr="00ED0B37">
        <w:rPr>
          <w:color w:val="222222"/>
          <w:sz w:val="24"/>
          <w:szCs w:val="24"/>
        </w:rPr>
        <w:t xml:space="preserve"> strategija 2016 - 2023 m." keitimo.</w:t>
      </w:r>
    </w:p>
    <w:p w:rsidR="00ED0B37" w:rsidRPr="00ED0B37" w:rsidRDefault="00ED0B37" w:rsidP="00ED0B37">
      <w:pPr>
        <w:widowControl/>
        <w:shd w:val="clear" w:color="auto" w:fill="FFFFFF"/>
        <w:autoSpaceDE/>
        <w:autoSpaceDN/>
        <w:jc w:val="both"/>
        <w:rPr>
          <w:color w:val="222222"/>
          <w:sz w:val="24"/>
          <w:szCs w:val="24"/>
        </w:rPr>
      </w:pPr>
      <w:r w:rsidRPr="00ED0B37">
        <w:rPr>
          <w:color w:val="222222"/>
          <w:sz w:val="24"/>
          <w:szCs w:val="24"/>
        </w:rPr>
        <w:t>4. Dėl dokumentacijos planuojamiems Vietos projektų kvietimams tvirtinimo.</w:t>
      </w:r>
    </w:p>
    <w:p w:rsidR="00ED0B37" w:rsidRPr="00ED0B37" w:rsidRDefault="00ED0B37" w:rsidP="00ED0B37">
      <w:pPr>
        <w:widowControl/>
        <w:shd w:val="clear" w:color="auto" w:fill="FFFFFF"/>
        <w:autoSpaceDE/>
        <w:autoSpaceDN/>
        <w:jc w:val="both"/>
        <w:rPr>
          <w:color w:val="222222"/>
          <w:sz w:val="24"/>
          <w:szCs w:val="24"/>
        </w:rPr>
      </w:pPr>
      <w:r w:rsidRPr="00ED0B37">
        <w:rPr>
          <w:color w:val="222222"/>
          <w:sz w:val="24"/>
          <w:szCs w:val="24"/>
        </w:rPr>
        <w:t>5. Einamieji klausimai.</w:t>
      </w:r>
    </w:p>
    <w:p w:rsidR="00981DE5" w:rsidRDefault="00981DE5" w:rsidP="00ED0B37">
      <w:pPr>
        <w:pStyle w:val="ListParagraph"/>
        <w:tabs>
          <w:tab w:val="left" w:pos="742"/>
        </w:tabs>
        <w:spacing w:before="154"/>
        <w:ind w:firstLine="0"/>
        <w:rPr>
          <w:sz w:val="24"/>
        </w:rPr>
      </w:pPr>
    </w:p>
    <w:sectPr w:rsidR="00981DE5">
      <w:type w:val="continuous"/>
      <w:pgSz w:w="11910" w:h="16840"/>
      <w:pgMar w:top="1580" w:right="600" w:bottom="280" w:left="16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E65"/>
    <w:multiLevelType w:val="hybridMultilevel"/>
    <w:tmpl w:val="1ADCD16A"/>
    <w:lvl w:ilvl="0" w:tplc="601C91E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232E1B26">
      <w:numFmt w:val="bullet"/>
      <w:lvlText w:val="•"/>
      <w:lvlJc w:val="left"/>
      <w:pPr>
        <w:ind w:left="1628" w:hanging="360"/>
      </w:pPr>
      <w:rPr>
        <w:rFonts w:hint="default"/>
        <w:lang w:val="lt-LT" w:eastAsia="en-US" w:bidi="ar-SA"/>
      </w:rPr>
    </w:lvl>
    <w:lvl w:ilvl="2" w:tplc="CA883CE2">
      <w:numFmt w:val="bullet"/>
      <w:lvlText w:val="•"/>
      <w:lvlJc w:val="left"/>
      <w:pPr>
        <w:ind w:left="2517" w:hanging="360"/>
      </w:pPr>
      <w:rPr>
        <w:rFonts w:hint="default"/>
        <w:lang w:val="lt-LT" w:eastAsia="en-US" w:bidi="ar-SA"/>
      </w:rPr>
    </w:lvl>
    <w:lvl w:ilvl="3" w:tplc="38300E2C">
      <w:numFmt w:val="bullet"/>
      <w:lvlText w:val="•"/>
      <w:lvlJc w:val="left"/>
      <w:pPr>
        <w:ind w:left="3405" w:hanging="360"/>
      </w:pPr>
      <w:rPr>
        <w:rFonts w:hint="default"/>
        <w:lang w:val="lt-LT" w:eastAsia="en-US" w:bidi="ar-SA"/>
      </w:rPr>
    </w:lvl>
    <w:lvl w:ilvl="4" w:tplc="F2401944">
      <w:numFmt w:val="bullet"/>
      <w:lvlText w:val="•"/>
      <w:lvlJc w:val="left"/>
      <w:pPr>
        <w:ind w:left="4294" w:hanging="360"/>
      </w:pPr>
      <w:rPr>
        <w:rFonts w:hint="default"/>
        <w:lang w:val="lt-LT" w:eastAsia="en-US" w:bidi="ar-SA"/>
      </w:rPr>
    </w:lvl>
    <w:lvl w:ilvl="5" w:tplc="9CD8816A">
      <w:numFmt w:val="bullet"/>
      <w:lvlText w:val="•"/>
      <w:lvlJc w:val="left"/>
      <w:pPr>
        <w:ind w:left="5183" w:hanging="360"/>
      </w:pPr>
      <w:rPr>
        <w:rFonts w:hint="default"/>
        <w:lang w:val="lt-LT" w:eastAsia="en-US" w:bidi="ar-SA"/>
      </w:rPr>
    </w:lvl>
    <w:lvl w:ilvl="6" w:tplc="3C2E2B06">
      <w:numFmt w:val="bullet"/>
      <w:lvlText w:val="•"/>
      <w:lvlJc w:val="left"/>
      <w:pPr>
        <w:ind w:left="6071" w:hanging="360"/>
      </w:pPr>
      <w:rPr>
        <w:rFonts w:hint="default"/>
        <w:lang w:val="lt-LT" w:eastAsia="en-US" w:bidi="ar-SA"/>
      </w:rPr>
    </w:lvl>
    <w:lvl w:ilvl="7" w:tplc="014C3012">
      <w:numFmt w:val="bullet"/>
      <w:lvlText w:val="•"/>
      <w:lvlJc w:val="left"/>
      <w:pPr>
        <w:ind w:left="6960" w:hanging="360"/>
      </w:pPr>
      <w:rPr>
        <w:rFonts w:hint="default"/>
        <w:lang w:val="lt-LT" w:eastAsia="en-US" w:bidi="ar-SA"/>
      </w:rPr>
    </w:lvl>
    <w:lvl w:ilvl="8" w:tplc="7B5A9772">
      <w:numFmt w:val="bullet"/>
      <w:lvlText w:val="•"/>
      <w:lvlJc w:val="left"/>
      <w:pPr>
        <w:ind w:left="7849" w:hanging="360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1DE5"/>
    <w:rsid w:val="000026C5"/>
    <w:rsid w:val="00981DE5"/>
    <w:rsid w:val="00D95DCB"/>
    <w:rsid w:val="00E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E5DD"/>
  <w15:docId w15:val="{C27BAE12-EDC1-4096-A29A-D6EA6597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742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73" w:right="1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7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2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C5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</dc:creator>
  <cp:lastModifiedBy>VRS</cp:lastModifiedBy>
  <cp:revision>5</cp:revision>
  <cp:lastPrinted>2022-04-22T11:43:00Z</cp:lastPrinted>
  <dcterms:created xsi:type="dcterms:W3CDTF">2022-04-22T11:40:00Z</dcterms:created>
  <dcterms:modified xsi:type="dcterms:W3CDTF">2023-04-21T12:04:00Z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