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637" w:type="dxa"/>
        <w:tblLook w:val="04A0" w:firstRow="1" w:lastRow="0" w:firstColumn="1" w:lastColumn="0" w:noHBand="0" w:noVBand="1"/>
      </w:tblPr>
      <w:tblGrid>
        <w:gridCol w:w="3736"/>
      </w:tblGrid>
      <w:tr w:rsidR="00075C7D" w:rsidRPr="007F322F" w:rsidTr="005552DB">
        <w:trPr>
          <w:trHeight w:val="1614"/>
        </w:trPr>
        <w:tc>
          <w:tcPr>
            <w:tcW w:w="3736" w:type="dxa"/>
            <w:shd w:val="clear" w:color="auto" w:fill="auto"/>
          </w:tcPr>
          <w:p w:rsidR="00086C22" w:rsidRPr="00086C22" w:rsidRDefault="00086C22" w:rsidP="00086C22">
            <w:pPr>
              <w:ind w:left="-113"/>
              <w:jc w:val="both"/>
              <w:rPr>
                <w:szCs w:val="24"/>
              </w:rPr>
            </w:pPr>
            <w:r w:rsidRPr="00086C22">
              <w:rPr>
                <w:szCs w:val="24"/>
              </w:rPr>
              <w:t xml:space="preserve">Vietos projektų, teikiamų pagal Utenos rajono </w:t>
            </w:r>
            <w:proofErr w:type="spellStart"/>
            <w:r w:rsidRPr="00086C22">
              <w:rPr>
                <w:szCs w:val="24"/>
              </w:rPr>
              <w:t>dvisektorės</w:t>
            </w:r>
            <w:proofErr w:type="spellEnd"/>
            <w:r w:rsidRPr="00086C22">
              <w:rPr>
                <w:szCs w:val="24"/>
              </w:rPr>
              <w:t xml:space="preserve"> strategijos 2016-2023 m. priemonę „</w:t>
            </w:r>
            <w:r w:rsidR="00B56FC8" w:rsidRPr="00D51526">
              <w:t xml:space="preserve">VPS priemonė </w:t>
            </w:r>
            <w:bookmarkStart w:id="0" w:name="_GoBack"/>
            <w:r w:rsidR="00B56FC8" w:rsidRPr="00D51526">
              <w:t>„Parama investicijoms, skirtoms ekonominės veiklos kūrimu</w:t>
            </w:r>
            <w:r w:rsidR="00B56FC8">
              <w:t xml:space="preserve">i ir plėtrai“ </w:t>
            </w:r>
            <w:bookmarkEnd w:id="0"/>
            <w:r w:rsidRPr="00086C22">
              <w:rPr>
                <w:szCs w:val="24"/>
              </w:rPr>
              <w:t xml:space="preserve"> finansavimų sąlygų aprašo</w:t>
            </w:r>
          </w:p>
          <w:p w:rsidR="00D7717B" w:rsidRPr="00D7717B" w:rsidRDefault="00B56FC8" w:rsidP="00086C22">
            <w:pPr>
              <w:ind w:left="-111"/>
              <w:rPr>
                <w:b/>
                <w:szCs w:val="24"/>
              </w:rPr>
            </w:pPr>
            <w:r>
              <w:rPr>
                <w:szCs w:val="24"/>
              </w:rPr>
              <w:t>5</w:t>
            </w:r>
            <w:r w:rsidR="00086C22" w:rsidRPr="00086C22">
              <w:rPr>
                <w:szCs w:val="24"/>
              </w:rPr>
              <w:t xml:space="preserve"> priedas</w:t>
            </w:r>
          </w:p>
          <w:p w:rsidR="00075C7D" w:rsidRPr="007F322F" w:rsidRDefault="00075C7D" w:rsidP="00AA69BB">
            <w:pPr>
              <w:rPr>
                <w:szCs w:val="24"/>
              </w:rPr>
            </w:pPr>
            <w:r>
              <w:rPr>
                <w:szCs w:val="24"/>
              </w:rPr>
              <w:br/>
            </w:r>
          </w:p>
        </w:tc>
      </w:tr>
    </w:tbl>
    <w:p w:rsidR="00D37D7A" w:rsidRDefault="00D37D7A">
      <w:pPr>
        <w:tabs>
          <w:tab w:val="left" w:pos="778"/>
          <w:tab w:val="left" w:pos="1443"/>
          <w:tab w:val="left" w:pos="1730"/>
          <w:tab w:val="left" w:pos="2911"/>
          <w:tab w:val="left" w:pos="3280"/>
          <w:tab w:val="left" w:pos="4815"/>
          <w:tab w:val="left" w:pos="5731"/>
          <w:tab w:val="left" w:pos="6130"/>
          <w:tab w:val="left" w:pos="8910"/>
        </w:tabs>
        <w:rPr>
          <w:sz w:val="22"/>
          <w:szCs w:val="22"/>
          <w:lang w:eastAsia="lt-LT"/>
        </w:rPr>
      </w:pPr>
    </w:p>
    <w:tbl>
      <w:tblPr>
        <w:tblW w:w="4976" w:type="pct"/>
        <w:jc w:val="center"/>
        <w:tblLook w:val="04A0" w:firstRow="1" w:lastRow="0" w:firstColumn="1" w:lastColumn="0" w:noHBand="0" w:noVBand="1"/>
      </w:tblPr>
      <w:tblGrid>
        <w:gridCol w:w="826"/>
        <w:gridCol w:w="713"/>
        <w:gridCol w:w="278"/>
        <w:gridCol w:w="1068"/>
        <w:gridCol w:w="350"/>
        <w:gridCol w:w="1380"/>
        <w:gridCol w:w="841"/>
        <w:gridCol w:w="382"/>
        <w:gridCol w:w="620"/>
        <w:gridCol w:w="438"/>
        <w:gridCol w:w="356"/>
        <w:gridCol w:w="658"/>
        <w:gridCol w:w="221"/>
        <w:gridCol w:w="221"/>
        <w:gridCol w:w="219"/>
        <w:gridCol w:w="219"/>
        <w:gridCol w:w="221"/>
        <w:gridCol w:w="564"/>
        <w:gridCol w:w="232"/>
      </w:tblGrid>
      <w:tr w:rsidR="007C655B" w:rsidTr="00CA59D4">
        <w:trPr>
          <w:trHeight w:val="285"/>
          <w:jc w:val="center"/>
        </w:trPr>
        <w:tc>
          <w:tcPr>
            <w:tcW w:w="5000" w:type="pct"/>
            <w:gridSpan w:val="19"/>
            <w:tcBorders>
              <w:top w:val="nil"/>
              <w:left w:val="nil"/>
              <w:bottom w:val="nil"/>
              <w:right w:val="nil"/>
            </w:tcBorders>
            <w:shd w:val="clear" w:color="auto" w:fill="auto"/>
            <w:noWrap/>
            <w:vAlign w:val="bottom"/>
            <w:hideMark/>
          </w:tcPr>
          <w:p w:rsidR="007C655B" w:rsidRDefault="00D37D7A">
            <w:pPr>
              <w:ind w:right="319"/>
              <w:jc w:val="center"/>
              <w:rPr>
                <w:b/>
                <w:bCs/>
                <w:szCs w:val="24"/>
                <w:lang w:eastAsia="lt-LT"/>
              </w:rPr>
            </w:pPr>
            <w:r>
              <w:rPr>
                <w:b/>
                <w:bCs/>
                <w:szCs w:val="24"/>
                <w:lang w:eastAsia="lt-LT"/>
              </w:rPr>
              <w:t>SMULKIOJO AR VIDUTINIO VERSLO SUBJEKTO STATUSO DEKLARACIJOS</w:t>
            </w:r>
          </w:p>
        </w:tc>
      </w:tr>
      <w:tr w:rsidR="007C655B" w:rsidTr="00CA59D4">
        <w:trPr>
          <w:gridAfter w:val="1"/>
          <w:wAfter w:w="119" w:type="pct"/>
          <w:trHeight w:val="270"/>
          <w:jc w:val="center"/>
        </w:trPr>
        <w:tc>
          <w:tcPr>
            <w:tcW w:w="422"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704" w:type="pct"/>
            <w:tcBorders>
              <w:top w:val="nil"/>
              <w:left w:val="nil"/>
              <w:bottom w:val="nil"/>
              <w:right w:val="nil"/>
            </w:tcBorders>
            <w:shd w:val="clear" w:color="auto" w:fill="auto"/>
            <w:noWrap/>
            <w:vAlign w:val="bottom"/>
            <w:hideMark/>
          </w:tcPr>
          <w:p w:rsidR="007C655B" w:rsidRDefault="00D37D7A">
            <w:pPr>
              <w:ind w:left="-269" w:right="-522" w:firstLine="62"/>
              <w:jc w:val="center"/>
              <w:rPr>
                <w:b/>
                <w:bCs/>
                <w:szCs w:val="24"/>
                <w:lang w:eastAsia="lt-LT"/>
              </w:rPr>
            </w:pPr>
            <w:r>
              <w:rPr>
                <w:b/>
                <w:bCs/>
                <w:szCs w:val="24"/>
                <w:lang w:eastAsia="lt-LT"/>
              </w:rPr>
              <w:t>FORMA F1</w:t>
            </w:r>
          </w:p>
        </w:tc>
        <w:tc>
          <w:tcPr>
            <w:tcW w:w="425" w:type="pct"/>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1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nil"/>
              <w:left w:val="nil"/>
              <w:bottom w:val="single" w:sz="4" w:space="0" w:color="auto"/>
              <w:right w:val="nil"/>
            </w:tcBorders>
            <w:shd w:val="clear" w:color="000000" w:fill="CCFFCC"/>
            <w:noWrap/>
            <w:vAlign w:val="bottom"/>
            <w:hideMark/>
          </w:tcPr>
          <w:p w:rsidR="007C655B" w:rsidRDefault="007C655B">
            <w:pPr>
              <w:ind w:left="382" w:hanging="221"/>
              <w:jc w:val="center"/>
              <w:rPr>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4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(deklaracijos data)</w:t>
            </w: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0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nil"/>
              <w:left w:val="nil"/>
              <w:bottom w:val="single" w:sz="4" w:space="0" w:color="auto"/>
              <w:right w:val="nil"/>
            </w:tcBorders>
            <w:shd w:val="clear" w:color="000000" w:fill="CCFFCC"/>
            <w:noWrap/>
            <w:vAlign w:val="bottom"/>
            <w:hideMark/>
          </w:tcPr>
          <w:p w:rsidR="007C655B" w:rsidRDefault="007C655B">
            <w:pPr>
              <w:ind w:hanging="221"/>
              <w:jc w:val="center"/>
              <w:rPr>
                <w:szCs w:val="24"/>
                <w:lang w:eastAsia="lt-LT"/>
              </w:rPr>
            </w:pP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Cs w:val="24"/>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2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8" w:type="pct"/>
            <w:gridSpan w:val="3"/>
            <w:tcBorders>
              <w:top w:val="single" w:sz="4" w:space="0" w:color="auto"/>
              <w:left w:val="nil"/>
              <w:bottom w:val="nil"/>
              <w:right w:val="nil"/>
            </w:tcBorders>
            <w:shd w:val="clear" w:color="auto" w:fill="auto"/>
            <w:noWrap/>
            <w:vAlign w:val="bottom"/>
            <w:hideMark/>
          </w:tcPr>
          <w:p w:rsidR="007C655B" w:rsidRDefault="00D37D7A">
            <w:pPr>
              <w:ind w:hanging="230"/>
              <w:jc w:val="center"/>
              <w:rPr>
                <w:sz w:val="20"/>
                <w:lang w:eastAsia="lt-LT"/>
              </w:rPr>
            </w:pPr>
            <w:r>
              <w:rPr>
                <w:sz w:val="20"/>
                <w:lang w:eastAsia="lt-LT"/>
              </w:rPr>
              <w:t>(sudarymo vieta)</w:t>
            </w:r>
          </w:p>
        </w:tc>
        <w:tc>
          <w:tcPr>
            <w:tcW w:w="193" w:type="pct"/>
            <w:tcBorders>
              <w:top w:val="nil"/>
              <w:left w:val="nil"/>
              <w:bottom w:val="nil"/>
              <w:right w:val="nil"/>
            </w:tcBorders>
            <w:shd w:val="clear" w:color="auto" w:fill="auto"/>
            <w:noWrap/>
            <w:vAlign w:val="bottom"/>
            <w:hideMark/>
          </w:tcPr>
          <w:p w:rsidR="007C655B" w:rsidRDefault="007C655B">
            <w:pPr>
              <w:ind w:hanging="283"/>
              <w:jc w:val="cente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330"/>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70"/>
          <w:jc w:val="center"/>
        </w:trPr>
        <w:tc>
          <w:tcPr>
            <w:tcW w:w="786"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142" w:type="pct"/>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270"/>
          <w:jc w:val="center"/>
        </w:trPr>
        <w:tc>
          <w:tcPr>
            <w:tcW w:w="786"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142" w:type="pct"/>
            <w:tcBorders>
              <w:top w:val="nil"/>
              <w:left w:val="single" w:sz="4" w:space="0" w:color="auto"/>
              <w:bottom w:val="single" w:sz="4" w:space="0" w:color="auto"/>
              <w:right w:val="single" w:sz="4" w:space="0" w:color="auto"/>
            </w:tcBorders>
            <w:shd w:val="clear" w:color="000000" w:fill="CCFFCC"/>
            <w:noWrap/>
            <w:vAlign w:val="center"/>
            <w:hideMark/>
          </w:tcPr>
          <w:p w:rsidR="007C655B" w:rsidRDefault="007C655B">
            <w:pPr>
              <w:ind w:firstLine="53"/>
              <w:jc w:val="cente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gridAfter w:val="1"/>
          <w:wAfter w:w="119" w:type="pct"/>
          <w:trHeight w:val="135"/>
          <w:jc w:val="center"/>
        </w:trPr>
        <w:tc>
          <w:tcPr>
            <w:tcW w:w="42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64"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54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7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0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93"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1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4"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38" w:type="pct"/>
            <w:gridSpan w:val="3"/>
            <w:tcBorders>
              <w:top w:val="nil"/>
              <w:left w:val="nil"/>
              <w:bottom w:val="nil"/>
              <w:right w:val="nil"/>
            </w:tcBorders>
            <w:shd w:val="clear" w:color="auto" w:fill="auto"/>
            <w:noWrap/>
            <w:vAlign w:val="bottom"/>
            <w:hideMark/>
          </w:tcPr>
          <w:p w:rsidR="007C655B" w:rsidRDefault="007C655B">
            <w:pPr>
              <w:rPr>
                <w:sz w:val="20"/>
                <w:lang w:eastAsia="lt-LT"/>
              </w:rPr>
            </w:pPr>
          </w:p>
        </w:tc>
        <w:tc>
          <w:tcPr>
            <w:tcW w:w="225"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88" w:type="pct"/>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CA59D4">
        <w:trPr>
          <w:trHeight w:val="375"/>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 xml:space="preserve">Verslo subjekto pavadinimas </w:t>
            </w:r>
          </w:p>
        </w:tc>
      </w:tr>
      <w:tr w:rsidR="007C655B" w:rsidTr="00CA59D4">
        <w:trPr>
          <w:trHeight w:val="69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2.</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Verslo subjekto buveinė</w:t>
            </w:r>
          </w:p>
        </w:tc>
      </w:tr>
      <w:tr w:rsidR="007C655B" w:rsidTr="00CA59D4">
        <w:trPr>
          <w:trHeight w:val="75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3.</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Verslo subjekto įsteigimo data</w:t>
            </w:r>
          </w:p>
        </w:tc>
      </w:tr>
      <w:tr w:rsidR="007C655B" w:rsidTr="00CA59D4">
        <w:trPr>
          <w:trHeight w:val="735"/>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4.</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Verslo subjekto kodas / PVM mokėtojo kodas</w:t>
            </w:r>
          </w:p>
        </w:tc>
      </w:tr>
      <w:tr w:rsidR="007C655B" w:rsidTr="00CA59D4">
        <w:trPr>
          <w:trHeight w:val="75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5.</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Verslo subjekto vadovo vardas, pavardė ir pareigos</w:t>
            </w:r>
          </w:p>
        </w:tc>
      </w:tr>
      <w:tr w:rsidR="007C655B" w:rsidTr="00CA59D4">
        <w:trPr>
          <w:trHeight w:val="780"/>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402"/>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6.</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Verslo subjekto ryšių duomenys: elektroninis paštas ir telefonas</w:t>
            </w:r>
          </w:p>
        </w:tc>
      </w:tr>
      <w:tr w:rsidR="007C655B" w:rsidTr="00CA59D4">
        <w:trPr>
          <w:trHeight w:val="735"/>
          <w:jc w:val="center"/>
        </w:trPr>
        <w:tc>
          <w:tcPr>
            <w:tcW w:w="5000" w:type="pct"/>
            <w:gridSpan w:val="19"/>
            <w:tcBorders>
              <w:top w:val="nil"/>
              <w:left w:val="single" w:sz="4" w:space="0" w:color="auto"/>
              <w:bottom w:val="nil"/>
              <w:right w:val="single" w:sz="4" w:space="0" w:color="000000"/>
            </w:tcBorders>
            <w:shd w:val="clear" w:color="000000" w:fill="CCFFCC"/>
            <w:hideMark/>
          </w:tcPr>
          <w:p w:rsidR="007C655B" w:rsidRPr="00980550" w:rsidRDefault="007C655B">
            <w:pPr>
              <w:ind w:firstLine="62"/>
              <w:rPr>
                <w:szCs w:val="24"/>
                <w:lang w:val="en-GB" w:eastAsia="lt-LT"/>
              </w:rPr>
            </w:pPr>
          </w:p>
        </w:tc>
      </w:tr>
      <w:tr w:rsidR="007C655B" w:rsidTr="00CA59D4">
        <w:trPr>
          <w:trHeight w:val="360"/>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7.</w:t>
            </w:r>
          </w:p>
        </w:tc>
        <w:tc>
          <w:tcPr>
            <w:tcW w:w="4578" w:type="pct"/>
            <w:gridSpan w:val="18"/>
            <w:tcBorders>
              <w:top w:val="single" w:sz="4" w:space="0" w:color="auto"/>
              <w:left w:val="nil"/>
              <w:bottom w:val="single" w:sz="4" w:space="0" w:color="auto"/>
              <w:right w:val="single" w:sz="4" w:space="0" w:color="000000"/>
            </w:tcBorders>
            <w:shd w:val="clear" w:color="auto" w:fill="auto"/>
            <w:vAlign w:val="bottom"/>
            <w:hideMark/>
          </w:tcPr>
          <w:p w:rsidR="007C655B" w:rsidRDefault="00D37D7A" w:rsidP="00E53351">
            <w:pPr>
              <w:ind w:firstLineChars="100" w:firstLine="241"/>
              <w:rPr>
                <w:b/>
                <w:bCs/>
                <w:szCs w:val="24"/>
                <w:lang w:eastAsia="lt-LT"/>
              </w:rPr>
            </w:pPr>
            <w:r>
              <w:rPr>
                <w:b/>
                <w:bCs/>
                <w:szCs w:val="24"/>
                <w:lang w:eastAsia="lt-LT"/>
              </w:rPr>
              <w:t>Verslo subjekto tipas</w:t>
            </w:r>
          </w:p>
        </w:tc>
      </w:tr>
      <w:tr w:rsidR="007C655B" w:rsidTr="00086C22">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Savarankiška įmonė</w:t>
            </w:r>
          </w:p>
        </w:tc>
        <w:tc>
          <w:tcPr>
            <w:tcW w:w="520"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086C22">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Partnerinė įmonė</w:t>
            </w:r>
          </w:p>
        </w:tc>
        <w:tc>
          <w:tcPr>
            <w:tcW w:w="520"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086C22">
        <w:trPr>
          <w:trHeight w:val="360"/>
          <w:jc w:val="center"/>
        </w:trPr>
        <w:tc>
          <w:tcPr>
            <w:tcW w:w="4480" w:type="pct"/>
            <w:gridSpan w:val="1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Susijusi įmonė</w:t>
            </w:r>
          </w:p>
        </w:tc>
        <w:tc>
          <w:tcPr>
            <w:tcW w:w="520" w:type="pct"/>
            <w:gridSpan w:val="3"/>
            <w:tcBorders>
              <w:top w:val="nil"/>
              <w:left w:val="nil"/>
              <w:bottom w:val="single" w:sz="4" w:space="0" w:color="auto"/>
              <w:right w:val="single" w:sz="4" w:space="0" w:color="auto"/>
            </w:tcBorders>
            <w:shd w:val="clear" w:color="000000" w:fill="CAF6CC"/>
            <w:vAlign w:val="center"/>
          </w:tcPr>
          <w:p w:rsidR="007C655B" w:rsidRDefault="007C655B">
            <w:pPr>
              <w:ind w:firstLine="53"/>
              <w:jc w:val="center"/>
              <w:rPr>
                <w:sz w:val="20"/>
                <w:lang w:eastAsia="lt-LT"/>
              </w:rPr>
            </w:pPr>
          </w:p>
        </w:tc>
      </w:tr>
      <w:tr w:rsidR="007C655B" w:rsidTr="00CA59D4">
        <w:trPr>
          <w:trHeight w:val="2843"/>
          <w:jc w:val="center"/>
        </w:trPr>
        <w:tc>
          <w:tcPr>
            <w:tcW w:w="422" w:type="pct"/>
            <w:vMerge w:val="restart"/>
            <w:tcBorders>
              <w:top w:val="nil"/>
              <w:left w:val="single" w:sz="4" w:space="0" w:color="auto"/>
              <w:bottom w:val="single" w:sz="4" w:space="0" w:color="000000"/>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lastRenderedPageBreak/>
              <w:t>8.</w:t>
            </w:r>
          </w:p>
        </w:tc>
        <w:tc>
          <w:tcPr>
            <w:tcW w:w="1933" w:type="pct"/>
            <w:gridSpan w:val="5"/>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Laikotarpis, kurio Smulkiojo ar vidutinio verslo subjekto statuso deklaracija (toliau –  Deklaracija) teikiama</w:t>
            </w:r>
          </w:p>
        </w:tc>
        <w:tc>
          <w:tcPr>
            <w:tcW w:w="932" w:type="pct"/>
            <w:gridSpan w:val="3"/>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Paskutiniai metai, kurių patvirtintos metinės finansinės ataskaitos arba metinės konsoliduotosios finansinės ataskaitos (praėję metai)</w:t>
            </w:r>
          </w:p>
        </w:tc>
        <w:tc>
          <w:tcPr>
            <w:tcW w:w="855" w:type="pct"/>
            <w:gridSpan w:val="4"/>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Prieš praėjusius metus buvę metai (</w:t>
            </w:r>
            <w:proofErr w:type="spellStart"/>
            <w:r>
              <w:rPr>
                <w:szCs w:val="24"/>
                <w:lang w:eastAsia="lt-LT"/>
              </w:rPr>
              <w:t>užpraeiti</w:t>
            </w:r>
            <w:proofErr w:type="spellEnd"/>
            <w:r>
              <w:rPr>
                <w:szCs w:val="24"/>
                <w:lang w:eastAsia="lt-LT"/>
              </w:rPr>
              <w:t xml:space="preserve"> metai)</w:t>
            </w:r>
          </w:p>
        </w:tc>
        <w:tc>
          <w:tcPr>
            <w:tcW w:w="858" w:type="pct"/>
            <w:gridSpan w:val="6"/>
            <w:tcBorders>
              <w:top w:val="single" w:sz="4" w:space="0" w:color="auto"/>
              <w:left w:val="nil"/>
              <w:bottom w:val="single" w:sz="4" w:space="0" w:color="auto"/>
              <w:right w:val="single" w:sz="4" w:space="0" w:color="000000"/>
            </w:tcBorders>
            <w:shd w:val="clear" w:color="000000" w:fill="FFFFFF"/>
            <w:hideMark/>
          </w:tcPr>
          <w:p w:rsidR="007C655B" w:rsidRDefault="00D37D7A">
            <w:pPr>
              <w:jc w:val="center"/>
              <w:rPr>
                <w:szCs w:val="24"/>
                <w:lang w:eastAsia="lt-LT"/>
              </w:rPr>
            </w:pPr>
            <w:r>
              <w:rPr>
                <w:szCs w:val="24"/>
                <w:lang w:eastAsia="lt-LT"/>
              </w:rPr>
              <w:t xml:space="preserve">Prieš </w:t>
            </w:r>
            <w:proofErr w:type="spellStart"/>
            <w:r>
              <w:rPr>
                <w:szCs w:val="24"/>
                <w:lang w:eastAsia="lt-LT"/>
              </w:rPr>
              <w:t>užpraeitus</w:t>
            </w:r>
            <w:proofErr w:type="spellEnd"/>
            <w:r>
              <w:rPr>
                <w:szCs w:val="24"/>
                <w:lang w:eastAsia="lt-LT"/>
              </w:rPr>
              <w:t xml:space="preserve"> metus buvę metai (</w:t>
            </w:r>
            <w:proofErr w:type="spellStart"/>
            <w:r>
              <w:rPr>
                <w:szCs w:val="24"/>
                <w:lang w:eastAsia="lt-LT"/>
              </w:rPr>
              <w:t>užužpraeiti</w:t>
            </w:r>
            <w:proofErr w:type="spellEnd"/>
            <w:r>
              <w:rPr>
                <w:szCs w:val="24"/>
                <w:lang w:eastAsia="lt-LT"/>
              </w:rPr>
              <w:t xml:space="preserve"> metai)</w:t>
            </w:r>
          </w:p>
        </w:tc>
      </w:tr>
      <w:tr w:rsidR="007C655B" w:rsidTr="00CA59D4">
        <w:trPr>
          <w:trHeight w:val="732"/>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33" w:type="pct"/>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932" w:type="pct"/>
            <w:gridSpan w:val="3"/>
            <w:tcBorders>
              <w:top w:val="single" w:sz="4" w:space="0" w:color="auto"/>
              <w:left w:val="nil"/>
              <w:bottom w:val="single" w:sz="4" w:space="0" w:color="auto"/>
              <w:right w:val="single" w:sz="4" w:space="0" w:color="000000"/>
            </w:tcBorders>
            <w:shd w:val="clear" w:color="000000" w:fill="CCFFCC"/>
            <w:vAlign w:val="center"/>
            <w:hideMark/>
          </w:tcPr>
          <w:p w:rsidR="007C655B" w:rsidRDefault="007C655B">
            <w:pPr>
              <w:ind w:firstLine="62"/>
              <w:jc w:val="center"/>
              <w:rPr>
                <w:szCs w:val="24"/>
                <w:lang w:eastAsia="lt-LT"/>
              </w:rPr>
            </w:pPr>
          </w:p>
        </w:tc>
        <w:tc>
          <w:tcPr>
            <w:tcW w:w="968" w:type="pct"/>
            <w:gridSpan w:val="5"/>
            <w:tcBorders>
              <w:top w:val="single" w:sz="4" w:space="0" w:color="auto"/>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c>
          <w:tcPr>
            <w:tcW w:w="745" w:type="pct"/>
            <w:gridSpan w:val="5"/>
            <w:tcBorders>
              <w:top w:val="nil"/>
              <w:left w:val="nil"/>
              <w:bottom w:val="single" w:sz="4" w:space="0" w:color="auto"/>
              <w:right w:val="single" w:sz="4" w:space="0" w:color="000000"/>
            </w:tcBorders>
            <w:shd w:val="clear" w:color="000000" w:fill="CAF6CC"/>
            <w:vAlign w:val="center"/>
            <w:hideMark/>
          </w:tcPr>
          <w:p w:rsidR="007C655B" w:rsidRDefault="007C655B">
            <w:pPr>
              <w:ind w:firstLine="62"/>
              <w:jc w:val="center"/>
              <w:rPr>
                <w:szCs w:val="24"/>
                <w:lang w:eastAsia="lt-LT"/>
              </w:rPr>
            </w:pPr>
          </w:p>
        </w:tc>
      </w:tr>
      <w:tr w:rsidR="007C655B" w:rsidTr="00CA59D4">
        <w:trPr>
          <w:trHeight w:val="36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9.</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Duomenys, pagal kuriuos nustatomas verslo subjekto statusas</w:t>
            </w:r>
          </w:p>
        </w:tc>
      </w:tr>
      <w:tr w:rsidR="007C655B" w:rsidTr="00CA59D4">
        <w:trPr>
          <w:trHeight w:val="1665"/>
          <w:jc w:val="center"/>
        </w:trPr>
        <w:tc>
          <w:tcPr>
            <w:tcW w:w="786" w:type="pct"/>
            <w:gridSpan w:val="2"/>
            <w:tcBorders>
              <w:top w:val="single" w:sz="4" w:space="0" w:color="auto"/>
              <w:left w:val="single" w:sz="4" w:space="0" w:color="auto"/>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1995" w:type="pct"/>
            <w:gridSpan w:val="5"/>
            <w:tcBorders>
              <w:top w:val="single" w:sz="4" w:space="0" w:color="auto"/>
              <w:left w:val="nil"/>
              <w:bottom w:val="single" w:sz="4" w:space="0" w:color="auto"/>
              <w:right w:val="single" w:sz="4" w:space="0" w:color="auto"/>
            </w:tcBorders>
            <w:shd w:val="clear" w:color="auto" w:fill="auto"/>
            <w:hideMark/>
          </w:tcPr>
          <w:p w:rsidR="007C655B" w:rsidRDefault="007C655B">
            <w:pPr>
              <w:ind w:firstLine="62"/>
              <w:jc w:val="both"/>
              <w:rPr>
                <w:b/>
                <w:bCs/>
                <w:szCs w:val="24"/>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743"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745"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086C22">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A1</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Verslo subjekto duomenys, jei verslo subjektas nesudaro konsoliduotos finansinės atskaitomybės ir jo duomenys nėra įtraukti į kitos įmonės konsoliduotą finansinę atskaitomybę</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CCFFCC"/>
            <w:vAlign w:val="center"/>
          </w:tcPr>
          <w:p w:rsidR="007C655B" w:rsidRDefault="007C655B">
            <w:pPr>
              <w:ind w:firstLine="62"/>
              <w:jc w:val="center"/>
              <w:rPr>
                <w:szCs w:val="24"/>
                <w:lang w:eastAsia="lt-LT"/>
              </w:rPr>
            </w:pPr>
          </w:p>
        </w:tc>
      </w:tr>
      <w:tr w:rsidR="007C655B" w:rsidTr="00086C22">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D</w:t>
            </w:r>
            <w:r>
              <w:rPr>
                <w:b/>
                <w:bCs/>
                <w:szCs w:val="24"/>
                <w:vertAlign w:val="subscript"/>
                <w:lang w:eastAsia="lt-LT"/>
              </w:rPr>
              <w:t>A2</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Duomenys, persikelia iš  Deklaracijos formos S1 2 langelio eilutės „D</w:t>
            </w:r>
            <w:r>
              <w:rPr>
                <w:sz w:val="22"/>
                <w:szCs w:val="22"/>
                <w:vertAlign w:val="subscript"/>
                <w:lang w:eastAsia="lt-LT"/>
              </w:rPr>
              <w:t>A</w:t>
            </w:r>
            <w:r>
              <w:rPr>
                <w:sz w:val="22"/>
                <w:szCs w:val="22"/>
                <w:lang w:eastAsia="lt-LT"/>
              </w:rPr>
              <w:t xml:space="preserve">“, jei verslo subjektas sudaro konsoliduotą finansinę atskaitomybę arba jo duomenys įtraukti į kitos įmonės konsoliduotą finansinę atskaitomybę </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kn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Partnerinių įmonių duomenys, persikelia iš Deklaracijos formos P1 eilutės „∑</w:t>
            </w:r>
            <w:proofErr w:type="spellStart"/>
            <w:r>
              <w:rPr>
                <w:sz w:val="22"/>
                <w:szCs w:val="22"/>
                <w:lang w:eastAsia="lt-LT"/>
              </w:rPr>
              <w:t>kn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r>
              <w:rPr>
                <w:sz w:val="22"/>
                <w:szCs w:val="22"/>
                <w:lang w:eastAsia="lt-LT"/>
              </w:rPr>
              <w:t>“</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nil"/>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single" w:sz="4" w:space="0" w:color="auto"/>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70"/>
          <w:jc w:val="center"/>
        </w:trPr>
        <w:tc>
          <w:tcPr>
            <w:tcW w:w="786" w:type="pct"/>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rPr>
                <w:b/>
                <w:bCs/>
                <w:szCs w:val="24"/>
                <w:lang w:eastAsia="lt-LT"/>
              </w:rPr>
            </w:pPr>
            <w:r>
              <w:rPr>
                <w:b/>
                <w:bCs/>
                <w:szCs w:val="24"/>
                <w:lang w:eastAsia="lt-LT"/>
              </w:rPr>
              <w:t>∑</w:t>
            </w:r>
            <w:proofErr w:type="spellStart"/>
            <w:r>
              <w:rPr>
                <w:b/>
                <w:bCs/>
                <w:szCs w:val="24"/>
                <w:lang w:eastAsia="lt-LT"/>
              </w:rPr>
              <w:t>D</w:t>
            </w:r>
            <w:r>
              <w:rPr>
                <w:b/>
                <w:bCs/>
                <w:szCs w:val="24"/>
                <w:vertAlign w:val="subscript"/>
                <w:lang w:eastAsia="lt-LT"/>
              </w:rPr>
              <w:t>Sn</w:t>
            </w:r>
            <w:proofErr w:type="spellEnd"/>
            <w:r>
              <w:rPr>
                <w:b/>
                <w:bCs/>
                <w:szCs w:val="24"/>
                <w:lang w:eastAsia="lt-LT"/>
              </w:rPr>
              <w:t xml:space="preserve"> </w:t>
            </w:r>
          </w:p>
        </w:tc>
        <w:tc>
          <w:tcPr>
            <w:tcW w:w="1569" w:type="pct"/>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20"/>
              <w:rPr>
                <w:sz w:val="22"/>
                <w:szCs w:val="22"/>
                <w:lang w:eastAsia="lt-LT"/>
              </w:rPr>
            </w:pPr>
            <w:r>
              <w:rPr>
                <w:sz w:val="22"/>
                <w:szCs w:val="22"/>
                <w:lang w:eastAsia="lt-LT"/>
              </w:rPr>
              <w:t xml:space="preserve">Susijusių įmonių duomenys (jei nebuvo įtraukti į verslo subjekto konsoliduotą finansinę </w:t>
            </w:r>
            <w:r>
              <w:rPr>
                <w:sz w:val="22"/>
                <w:szCs w:val="22"/>
                <w:lang w:eastAsia="lt-LT"/>
              </w:rPr>
              <w:lastRenderedPageBreak/>
              <w:t>atskaitomybę), persikelia iš Deklaracijos formos S1 4 langelio eilutės „∑</w:t>
            </w:r>
            <w:proofErr w:type="spellStart"/>
            <w:r>
              <w:rPr>
                <w:sz w:val="22"/>
                <w:szCs w:val="22"/>
                <w:lang w:eastAsia="lt-LT"/>
              </w:rPr>
              <w:t>D</w:t>
            </w:r>
            <w:r>
              <w:rPr>
                <w:sz w:val="22"/>
                <w:szCs w:val="22"/>
                <w:vertAlign w:val="subscript"/>
                <w:lang w:eastAsia="lt-LT"/>
              </w:rPr>
              <w:t>Sn</w:t>
            </w:r>
            <w:proofErr w:type="spellEnd"/>
            <w:r>
              <w:rPr>
                <w:sz w:val="22"/>
                <w:szCs w:val="22"/>
                <w:lang w:eastAsia="lt-LT"/>
              </w:rPr>
              <w:t>“)</w:t>
            </w: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822"/>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750"/>
          <w:jc w:val="center"/>
        </w:trPr>
        <w:tc>
          <w:tcPr>
            <w:tcW w:w="786" w:type="pct"/>
            <w:gridSpan w:val="2"/>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1569"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000000" w:fill="FFFFFF"/>
            <w:vAlign w:val="center"/>
          </w:tcPr>
          <w:p w:rsidR="007C655B" w:rsidRDefault="007C655B">
            <w:pPr>
              <w:jc w:val="center"/>
              <w:rPr>
                <w:szCs w:val="24"/>
                <w:lang w:eastAsia="lt-LT"/>
              </w:rPr>
            </w:pPr>
          </w:p>
        </w:tc>
      </w:tr>
      <w:tr w:rsidR="007C655B" w:rsidTr="00086C22">
        <w:trPr>
          <w:trHeight w:val="375"/>
          <w:jc w:val="center"/>
        </w:trPr>
        <w:tc>
          <w:tcPr>
            <w:tcW w:w="2355" w:type="pct"/>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Cs w:val="24"/>
                <w:lang w:eastAsia="lt-LT"/>
              </w:rPr>
            </w:pPr>
            <w:proofErr w:type="spellStart"/>
            <w:r>
              <w:rPr>
                <w:b/>
                <w:bCs/>
                <w:szCs w:val="24"/>
                <w:lang w:eastAsia="lt-LT"/>
              </w:rPr>
              <w:t>D</w:t>
            </w:r>
            <w:r>
              <w:rPr>
                <w:b/>
                <w:bCs/>
                <w:szCs w:val="24"/>
                <w:vertAlign w:val="subscript"/>
                <w:lang w:eastAsia="lt-LT"/>
              </w:rPr>
              <w:t>Ag</w:t>
            </w:r>
            <w:proofErr w:type="spellEnd"/>
            <w:r>
              <w:rPr>
                <w:b/>
                <w:bCs/>
                <w:szCs w:val="24"/>
                <w:lang w:eastAsia="lt-LT"/>
              </w:rPr>
              <w:t xml:space="preserve"> = D</w:t>
            </w:r>
            <w:r>
              <w:rPr>
                <w:b/>
                <w:bCs/>
                <w:szCs w:val="24"/>
                <w:vertAlign w:val="subscript"/>
                <w:lang w:eastAsia="lt-LT"/>
              </w:rPr>
              <w:t>A1</w:t>
            </w:r>
            <w:r>
              <w:rPr>
                <w:b/>
                <w:bCs/>
                <w:szCs w:val="24"/>
                <w:lang w:eastAsia="lt-LT"/>
              </w:rPr>
              <w:t xml:space="preserve"> + D</w:t>
            </w:r>
            <w:r>
              <w:rPr>
                <w:b/>
                <w:bCs/>
                <w:szCs w:val="24"/>
                <w:vertAlign w:val="subscript"/>
                <w:lang w:eastAsia="lt-LT"/>
              </w:rPr>
              <w:t xml:space="preserve">A2 </w:t>
            </w:r>
            <w:r>
              <w:rPr>
                <w:b/>
                <w:bCs/>
                <w:szCs w:val="24"/>
                <w:lang w:eastAsia="lt-LT"/>
              </w:rPr>
              <w:t>+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 xml:space="preserve"> + ∑</w:t>
            </w:r>
            <w:proofErr w:type="spellStart"/>
            <w:r>
              <w:rPr>
                <w:b/>
                <w:bCs/>
                <w:szCs w:val="24"/>
                <w:lang w:eastAsia="lt-LT"/>
              </w:rPr>
              <w:t>D</w:t>
            </w:r>
            <w:r>
              <w:rPr>
                <w:b/>
                <w:bCs/>
                <w:szCs w:val="24"/>
                <w:vertAlign w:val="subscript"/>
                <w:lang w:eastAsia="lt-LT"/>
              </w:rPr>
              <w:t>Sn</w:t>
            </w:r>
            <w:proofErr w:type="spellEnd"/>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086C22">
        <w:trPr>
          <w:trHeight w:val="375"/>
          <w:jc w:val="center"/>
        </w:trPr>
        <w:tc>
          <w:tcPr>
            <w:tcW w:w="235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086C22">
        <w:trPr>
          <w:trHeight w:val="375"/>
          <w:jc w:val="center"/>
        </w:trPr>
        <w:tc>
          <w:tcPr>
            <w:tcW w:w="2355" w:type="pct"/>
            <w:gridSpan w:val="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c>
          <w:tcPr>
            <w:tcW w:w="425" w:type="pct"/>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sz w:val="22"/>
                <w:szCs w:val="22"/>
                <w:lang w:eastAsia="lt-LT"/>
              </w:rPr>
            </w:pPr>
          </w:p>
        </w:tc>
        <w:tc>
          <w:tcPr>
            <w:tcW w:w="731" w:type="pct"/>
            <w:gridSpan w:val="3"/>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3" w:type="pct"/>
            <w:gridSpan w:val="4"/>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c>
          <w:tcPr>
            <w:tcW w:w="745" w:type="pct"/>
            <w:gridSpan w:val="5"/>
            <w:tcBorders>
              <w:top w:val="single" w:sz="4" w:space="0" w:color="auto"/>
              <w:left w:val="nil"/>
              <w:bottom w:val="single" w:sz="4" w:space="0" w:color="auto"/>
              <w:right w:val="single" w:sz="4" w:space="0" w:color="000000"/>
            </w:tcBorders>
            <w:shd w:val="clear" w:color="auto" w:fill="auto"/>
            <w:vAlign w:val="center"/>
          </w:tcPr>
          <w:p w:rsidR="007C655B" w:rsidRDefault="007C655B">
            <w:pPr>
              <w:jc w:val="center"/>
              <w:rPr>
                <w:szCs w:val="24"/>
                <w:lang w:eastAsia="lt-LT"/>
              </w:rPr>
            </w:pPr>
          </w:p>
        </w:tc>
      </w:tr>
      <w:tr w:rsidR="007C655B" w:rsidTr="00CA59D4">
        <w:trPr>
          <w:trHeight w:val="345"/>
          <w:jc w:val="center"/>
        </w:trPr>
        <w:tc>
          <w:tcPr>
            <w:tcW w:w="422" w:type="pct"/>
            <w:tcBorders>
              <w:top w:val="nil"/>
              <w:left w:val="single" w:sz="4" w:space="0" w:color="auto"/>
              <w:bottom w:val="single" w:sz="4" w:space="0" w:color="auto"/>
              <w:right w:val="single" w:sz="4" w:space="0" w:color="auto"/>
            </w:tcBorders>
            <w:shd w:val="clear" w:color="auto" w:fill="auto"/>
            <w:hideMark/>
          </w:tcPr>
          <w:p w:rsidR="007C655B" w:rsidRDefault="00D37D7A">
            <w:pPr>
              <w:jc w:val="both"/>
              <w:rPr>
                <w:b/>
                <w:bCs/>
                <w:szCs w:val="24"/>
                <w:lang w:eastAsia="lt-LT"/>
              </w:rPr>
            </w:pPr>
            <w:r>
              <w:rPr>
                <w:b/>
                <w:bCs/>
                <w:szCs w:val="24"/>
                <w:lang w:eastAsia="lt-LT"/>
              </w:rPr>
              <w:t>10.</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Verslo subjekto statusas</w:t>
            </w:r>
          </w:p>
        </w:tc>
      </w:tr>
      <w:tr w:rsidR="007C655B" w:rsidTr="00CA59D4">
        <w:trPr>
          <w:trHeight w:val="390"/>
          <w:jc w:val="center"/>
        </w:trPr>
        <w:tc>
          <w:tcPr>
            <w:tcW w:w="1473" w:type="pct"/>
            <w:gridSpan w:val="4"/>
            <w:tcBorders>
              <w:top w:val="nil"/>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Laikotarpis (metai)</w:t>
            </w:r>
          </w:p>
        </w:tc>
        <w:tc>
          <w:tcPr>
            <w:tcW w:w="1308" w:type="pct"/>
            <w:gridSpan w:val="3"/>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c>
          <w:tcPr>
            <w:tcW w:w="913" w:type="pct"/>
            <w:gridSpan w:val="4"/>
            <w:tcBorders>
              <w:top w:val="nil"/>
              <w:left w:val="nil"/>
              <w:bottom w:val="nil"/>
              <w:right w:val="nil"/>
            </w:tcBorders>
            <w:shd w:val="clear" w:color="000000" w:fill="FFFFFF"/>
            <w:hideMark/>
          </w:tcPr>
          <w:p w:rsidR="007C655B" w:rsidRDefault="007C655B">
            <w:pPr>
              <w:ind w:firstLine="62"/>
              <w:jc w:val="center"/>
              <w:rPr>
                <w:szCs w:val="24"/>
                <w:lang w:eastAsia="lt-LT"/>
              </w:rPr>
            </w:pPr>
          </w:p>
        </w:tc>
        <w:tc>
          <w:tcPr>
            <w:tcW w:w="1306" w:type="pct"/>
            <w:gridSpan w:val="8"/>
            <w:tcBorders>
              <w:top w:val="single" w:sz="4" w:space="0" w:color="auto"/>
              <w:left w:val="single" w:sz="4" w:space="0" w:color="auto"/>
              <w:bottom w:val="single" w:sz="4" w:space="0" w:color="auto"/>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Labai maža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single" w:sz="4" w:space="0" w:color="auto"/>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Maža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Vidutinė įmonė</w:t>
            </w:r>
          </w:p>
        </w:tc>
        <w:tc>
          <w:tcPr>
            <w:tcW w:w="179"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nil"/>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single" w:sz="4" w:space="0" w:color="auto"/>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1473" w:type="pct"/>
            <w:gridSpan w:val="4"/>
            <w:tcBorders>
              <w:top w:val="single" w:sz="4" w:space="0" w:color="auto"/>
              <w:left w:val="single" w:sz="4" w:space="0" w:color="auto"/>
              <w:bottom w:val="nil"/>
              <w:right w:val="nil"/>
            </w:tcBorders>
            <w:shd w:val="clear" w:color="auto" w:fill="auto"/>
            <w:hideMark/>
          </w:tcPr>
          <w:p w:rsidR="007C655B" w:rsidRDefault="00D37D7A">
            <w:pPr>
              <w:ind w:firstLineChars="100" w:firstLine="240"/>
              <w:rPr>
                <w:szCs w:val="24"/>
                <w:lang w:eastAsia="lt-LT"/>
              </w:rPr>
            </w:pPr>
            <w:r>
              <w:rPr>
                <w:szCs w:val="24"/>
                <w:lang w:eastAsia="lt-LT"/>
              </w:rPr>
              <w:t>Didelė įmonė</w:t>
            </w:r>
          </w:p>
        </w:tc>
        <w:tc>
          <w:tcPr>
            <w:tcW w:w="179" w:type="pct"/>
            <w:tcBorders>
              <w:top w:val="nil"/>
              <w:left w:val="single" w:sz="4" w:space="0" w:color="auto"/>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1129" w:type="pct"/>
            <w:gridSpan w:val="2"/>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193"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720" w:type="pct"/>
            <w:gridSpan w:val="3"/>
            <w:tcBorders>
              <w:top w:val="nil"/>
              <w:left w:val="nil"/>
              <w:bottom w:val="nil"/>
              <w:right w:val="single" w:sz="4" w:space="0" w:color="000000"/>
            </w:tcBorders>
            <w:shd w:val="clear" w:color="000000" w:fill="FFFFFF"/>
            <w:vAlign w:val="center"/>
            <w:hideMark/>
          </w:tcPr>
          <w:p w:rsidR="007C655B" w:rsidRDefault="007C655B">
            <w:pPr>
              <w:ind w:firstLine="62"/>
              <w:jc w:val="center"/>
              <w:rPr>
                <w:szCs w:val="24"/>
                <w:lang w:eastAsia="lt-LT"/>
              </w:rPr>
            </w:pPr>
          </w:p>
        </w:tc>
        <w:tc>
          <w:tcPr>
            <w:tcW w:w="336" w:type="pct"/>
            <w:tcBorders>
              <w:top w:val="nil"/>
              <w:left w:val="nil"/>
              <w:bottom w:val="nil"/>
              <w:right w:val="single" w:sz="4" w:space="0" w:color="auto"/>
            </w:tcBorders>
            <w:shd w:val="clear" w:color="000000" w:fill="FFFFFF"/>
            <w:vAlign w:val="center"/>
            <w:hideMark/>
          </w:tcPr>
          <w:p w:rsidR="007C655B" w:rsidRDefault="007C655B">
            <w:pPr>
              <w:ind w:firstLine="62"/>
              <w:jc w:val="center"/>
              <w:rPr>
                <w:szCs w:val="24"/>
                <w:lang w:eastAsia="lt-LT"/>
              </w:rPr>
            </w:pPr>
          </w:p>
        </w:tc>
        <w:tc>
          <w:tcPr>
            <w:tcW w:w="970" w:type="pct"/>
            <w:gridSpan w:val="7"/>
            <w:tcBorders>
              <w:top w:val="nil"/>
              <w:left w:val="nil"/>
              <w:bottom w:val="nil"/>
              <w:right w:val="single" w:sz="4" w:space="0" w:color="000000"/>
            </w:tcBorders>
            <w:shd w:val="clear" w:color="000000" w:fill="FFFFFF"/>
            <w:hideMark/>
          </w:tcPr>
          <w:p w:rsidR="007C655B" w:rsidRDefault="007C655B">
            <w:pPr>
              <w:ind w:firstLine="62"/>
              <w:jc w:val="center"/>
              <w:rPr>
                <w:szCs w:val="24"/>
                <w:lang w:eastAsia="lt-LT"/>
              </w:rPr>
            </w:pPr>
          </w:p>
        </w:tc>
      </w:tr>
      <w:tr w:rsidR="007C655B" w:rsidTr="00CA59D4">
        <w:trPr>
          <w:trHeight w:val="345"/>
          <w:jc w:val="center"/>
        </w:trPr>
        <w:tc>
          <w:tcPr>
            <w:tcW w:w="42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11.</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Verslo subjekto vadovo vardas ir pavardė</w:t>
            </w:r>
          </w:p>
        </w:tc>
      </w:tr>
      <w:tr w:rsidR="007C655B" w:rsidTr="00B556FC">
        <w:trPr>
          <w:trHeight w:val="360"/>
          <w:jc w:val="center"/>
        </w:trPr>
        <w:tc>
          <w:tcPr>
            <w:tcW w:w="5000" w:type="pct"/>
            <w:gridSpan w:val="19"/>
            <w:tcBorders>
              <w:top w:val="single" w:sz="4" w:space="0" w:color="auto"/>
              <w:left w:val="single" w:sz="4" w:space="0" w:color="auto"/>
              <w:bottom w:val="single" w:sz="4" w:space="0" w:color="auto"/>
              <w:right w:val="single" w:sz="4" w:space="0" w:color="000000"/>
            </w:tcBorders>
            <w:shd w:val="clear" w:color="000000" w:fill="CCFFCC"/>
          </w:tcPr>
          <w:p w:rsidR="007C655B" w:rsidRDefault="007C655B">
            <w:pPr>
              <w:ind w:firstLine="62"/>
              <w:rPr>
                <w:szCs w:val="24"/>
                <w:lang w:eastAsia="lt-LT"/>
              </w:rPr>
            </w:pPr>
          </w:p>
        </w:tc>
      </w:tr>
      <w:tr w:rsidR="007C655B" w:rsidTr="00CA59D4">
        <w:trPr>
          <w:trHeight w:val="315"/>
          <w:jc w:val="center"/>
        </w:trPr>
        <w:tc>
          <w:tcPr>
            <w:tcW w:w="5000" w:type="pct"/>
            <w:gridSpan w:val="19"/>
            <w:tcBorders>
              <w:top w:val="single" w:sz="4" w:space="0" w:color="auto"/>
              <w:left w:val="single" w:sz="4" w:space="0" w:color="auto"/>
              <w:bottom w:val="nil"/>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Patvirtinu, kad Deklaracijoje ir jos prieduose pateikti duomenys yra tikslūs ir teisingi.</w:t>
            </w:r>
          </w:p>
        </w:tc>
      </w:tr>
      <w:tr w:rsidR="007C655B" w:rsidTr="00CA59D4">
        <w:trPr>
          <w:trHeight w:val="345"/>
          <w:jc w:val="center"/>
        </w:trPr>
        <w:tc>
          <w:tcPr>
            <w:tcW w:w="786" w:type="pct"/>
            <w:gridSpan w:val="2"/>
            <w:tcBorders>
              <w:top w:val="nil"/>
              <w:left w:val="single" w:sz="4" w:space="0" w:color="auto"/>
              <w:bottom w:val="nil"/>
              <w:right w:val="nil"/>
            </w:tcBorders>
            <w:shd w:val="clear" w:color="auto" w:fill="auto"/>
            <w:hideMark/>
          </w:tcPr>
          <w:p w:rsidR="007C655B" w:rsidRDefault="00D37D7A" w:rsidP="00E53351">
            <w:pPr>
              <w:ind w:firstLineChars="100" w:firstLine="241"/>
              <w:rPr>
                <w:b/>
                <w:bCs/>
                <w:szCs w:val="24"/>
                <w:lang w:eastAsia="lt-LT"/>
              </w:rPr>
            </w:pPr>
            <w:r>
              <w:rPr>
                <w:b/>
                <w:bCs/>
                <w:szCs w:val="24"/>
                <w:lang w:eastAsia="lt-LT"/>
              </w:rPr>
              <w:t xml:space="preserve">Parašas </w:t>
            </w:r>
            <w:r>
              <w:rPr>
                <w:rFonts w:ascii="Arial Unicode MS" w:eastAsia="Arial Unicode MS" w:hAnsi="Arial Unicode MS" w:cs="Arial Unicode MS"/>
                <w:b/>
                <w:bCs/>
                <w:szCs w:val="24"/>
                <w:lang w:eastAsia="lt-LT"/>
              </w:rPr>
              <w:t>     </w:t>
            </w:r>
            <w:r>
              <w:rPr>
                <w:b/>
                <w:bCs/>
                <w:szCs w:val="24"/>
                <w:lang w:eastAsia="lt-LT"/>
              </w:rPr>
              <w:t xml:space="preserve"> </w:t>
            </w:r>
          </w:p>
        </w:tc>
        <w:tc>
          <w:tcPr>
            <w:tcW w:w="4214" w:type="pct"/>
            <w:gridSpan w:val="17"/>
            <w:tcBorders>
              <w:top w:val="nil"/>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345"/>
          <w:jc w:val="center"/>
        </w:trPr>
        <w:tc>
          <w:tcPr>
            <w:tcW w:w="5000" w:type="pct"/>
            <w:gridSpan w:val="19"/>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CA59D4">
        <w:trPr>
          <w:trHeight w:val="360"/>
          <w:jc w:val="center"/>
        </w:trPr>
        <w:tc>
          <w:tcPr>
            <w:tcW w:w="422" w:type="pct"/>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b/>
                <w:bCs/>
                <w:szCs w:val="24"/>
                <w:lang w:eastAsia="lt-LT"/>
              </w:rPr>
            </w:pPr>
            <w:r>
              <w:rPr>
                <w:b/>
                <w:bCs/>
                <w:szCs w:val="24"/>
                <w:lang w:eastAsia="lt-LT"/>
              </w:rPr>
              <w:t>12.</w:t>
            </w: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Pridedamos formos</w:t>
            </w:r>
          </w:p>
        </w:tc>
      </w:tr>
      <w:tr w:rsidR="007C655B" w:rsidTr="00CA59D4">
        <w:trPr>
          <w:trHeight w:val="360"/>
          <w:jc w:val="center"/>
        </w:trPr>
        <w:tc>
          <w:tcPr>
            <w:tcW w:w="422" w:type="pct"/>
            <w:tcBorders>
              <w:top w:val="nil"/>
              <w:left w:val="single" w:sz="4" w:space="0" w:color="auto"/>
              <w:bottom w:val="nil"/>
              <w:right w:val="single" w:sz="4" w:space="0" w:color="auto"/>
            </w:tcBorders>
            <w:shd w:val="clear" w:color="auto" w:fill="auto"/>
            <w:vAlign w:val="center"/>
            <w:hideMark/>
          </w:tcPr>
          <w:p w:rsidR="007C655B" w:rsidRDefault="007C655B">
            <w:pPr>
              <w:ind w:firstLine="62"/>
              <w:rPr>
                <w:b/>
                <w:bCs/>
                <w:szCs w:val="24"/>
                <w:lang w:eastAsia="lt-LT"/>
              </w:rPr>
            </w:pPr>
          </w:p>
        </w:tc>
        <w:tc>
          <w:tcPr>
            <w:tcW w:w="4578" w:type="pct"/>
            <w:gridSpan w:val="18"/>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Formos pavadinimas</w:t>
            </w:r>
          </w:p>
        </w:tc>
      </w:tr>
      <w:tr w:rsidR="007C655B" w:rsidTr="00086C22">
        <w:trPr>
          <w:trHeight w:val="495"/>
          <w:jc w:val="center"/>
        </w:trPr>
        <w:tc>
          <w:tcPr>
            <w:tcW w:w="422" w:type="pct"/>
            <w:vMerge w:val="restart"/>
            <w:tcBorders>
              <w:top w:val="nil"/>
              <w:left w:val="single" w:sz="4" w:space="0" w:color="auto"/>
              <w:bottom w:val="single" w:sz="4" w:space="0" w:color="000000"/>
              <w:right w:val="single" w:sz="4" w:space="0" w:color="auto"/>
            </w:tcBorders>
            <w:shd w:val="clear" w:color="auto" w:fill="auto"/>
            <w:vAlign w:val="bottom"/>
            <w:hideMark/>
          </w:tcPr>
          <w:p w:rsidR="007C655B" w:rsidRDefault="007C655B">
            <w:pPr>
              <w:ind w:firstLine="62"/>
              <w:jc w:val="both"/>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ind w:firstLineChars="100" w:firstLine="240"/>
              <w:rPr>
                <w:szCs w:val="24"/>
                <w:lang w:eastAsia="lt-LT"/>
              </w:rPr>
            </w:pPr>
            <w:r>
              <w:rPr>
                <w:szCs w:val="24"/>
                <w:lang w:eastAsia="lt-LT"/>
              </w:rPr>
              <w:t>Forma P1</w:t>
            </w:r>
          </w:p>
        </w:tc>
        <w:tc>
          <w:tcPr>
            <w:tcW w:w="520"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086C22">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P1 priedas </w:t>
            </w:r>
          </w:p>
        </w:tc>
        <w:tc>
          <w:tcPr>
            <w:tcW w:w="520"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086C22">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Forma S1</w:t>
            </w:r>
          </w:p>
        </w:tc>
        <w:tc>
          <w:tcPr>
            <w:tcW w:w="520" w:type="pct"/>
            <w:gridSpan w:val="3"/>
            <w:tcBorders>
              <w:top w:val="nil"/>
              <w:left w:val="nil"/>
              <w:bottom w:val="single" w:sz="4" w:space="0" w:color="auto"/>
              <w:right w:val="single" w:sz="4" w:space="0" w:color="auto"/>
            </w:tcBorders>
            <w:shd w:val="clear" w:color="000000" w:fill="CAF6CC"/>
          </w:tcPr>
          <w:p w:rsidR="007C655B" w:rsidRDefault="007C655B">
            <w:pPr>
              <w:ind w:firstLine="62"/>
              <w:jc w:val="center"/>
              <w:rPr>
                <w:szCs w:val="24"/>
                <w:lang w:eastAsia="lt-LT"/>
              </w:rPr>
            </w:pPr>
          </w:p>
        </w:tc>
      </w:tr>
      <w:tr w:rsidR="007C655B" w:rsidTr="00086C22">
        <w:trPr>
          <w:trHeight w:val="495"/>
          <w:jc w:val="center"/>
        </w:trPr>
        <w:tc>
          <w:tcPr>
            <w:tcW w:w="422"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4058" w:type="pct"/>
            <w:gridSpan w:val="1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Formos S1 priedas </w:t>
            </w:r>
          </w:p>
        </w:tc>
        <w:tc>
          <w:tcPr>
            <w:tcW w:w="520" w:type="pct"/>
            <w:gridSpan w:val="3"/>
            <w:tcBorders>
              <w:top w:val="nil"/>
              <w:left w:val="nil"/>
              <w:bottom w:val="single" w:sz="4" w:space="0" w:color="auto"/>
              <w:right w:val="single" w:sz="4" w:space="0" w:color="auto"/>
            </w:tcBorders>
            <w:shd w:val="clear" w:color="000000" w:fill="CAF6CC"/>
          </w:tcPr>
          <w:p w:rsidR="00980550" w:rsidRDefault="00980550" w:rsidP="00980550">
            <w:pPr>
              <w:ind w:firstLine="62"/>
              <w:jc w:val="center"/>
              <w:rPr>
                <w:szCs w:val="24"/>
                <w:lang w:eastAsia="lt-LT"/>
              </w:rPr>
            </w:pPr>
          </w:p>
        </w:tc>
      </w:tr>
    </w:tbl>
    <w:p w:rsidR="00D37D7A" w:rsidRDefault="00D37D7A">
      <w:pPr>
        <w:jc w:val="both"/>
        <w:rPr>
          <w:bCs/>
          <w:szCs w:val="24"/>
        </w:rPr>
      </w:pPr>
    </w:p>
    <w:p w:rsidR="00D37D7A" w:rsidRDefault="00D37D7A" w:rsidP="00D37D7A">
      <w:r>
        <w:rPr>
          <w:bCs/>
          <w:szCs w:val="24"/>
        </w:rPr>
        <w:br w:type="page"/>
      </w:r>
    </w:p>
    <w:p w:rsidR="00D37D7A" w:rsidRDefault="00D37D7A" w:rsidP="00D37D7A">
      <w:pPr>
        <w:ind w:firstLine="6804"/>
        <w:rPr>
          <w:bCs/>
          <w:sz w:val="22"/>
          <w:szCs w:val="22"/>
          <w:lang w:eastAsia="lt-LT"/>
        </w:rPr>
      </w:pPr>
      <w:r>
        <w:rPr>
          <w:bCs/>
          <w:sz w:val="22"/>
          <w:szCs w:val="22"/>
          <w:lang w:eastAsia="lt-LT"/>
        </w:rPr>
        <w:lastRenderedPageBreak/>
        <w:t xml:space="preserve">Smulkiojo ar vidutinio verslo </w:t>
      </w:r>
    </w:p>
    <w:p w:rsidR="00D37D7A" w:rsidRDefault="00D37D7A" w:rsidP="00D37D7A">
      <w:pPr>
        <w:ind w:firstLine="6804"/>
        <w:rPr>
          <w:bCs/>
          <w:sz w:val="22"/>
          <w:szCs w:val="22"/>
          <w:lang w:eastAsia="lt-LT"/>
        </w:rPr>
      </w:pPr>
      <w:r>
        <w:rPr>
          <w:bCs/>
          <w:sz w:val="22"/>
          <w:szCs w:val="22"/>
          <w:lang w:eastAsia="lt-LT"/>
        </w:rPr>
        <w:t xml:space="preserve">subjekto statuso deklaracijos </w:t>
      </w:r>
    </w:p>
    <w:p w:rsidR="00D37D7A" w:rsidRDefault="00D37D7A" w:rsidP="00D37D7A">
      <w:pPr>
        <w:ind w:firstLine="6804"/>
        <w:rPr>
          <w:bCs/>
          <w:sz w:val="22"/>
          <w:szCs w:val="22"/>
          <w:lang w:eastAsia="lt-LT"/>
        </w:rPr>
      </w:pPr>
      <w:r>
        <w:rPr>
          <w:bCs/>
          <w:sz w:val="22"/>
          <w:szCs w:val="22"/>
          <w:lang w:eastAsia="lt-LT"/>
        </w:rPr>
        <w:t>formos F1</w:t>
      </w:r>
    </w:p>
    <w:p w:rsidR="00D37D7A" w:rsidRDefault="00D37D7A" w:rsidP="00D37D7A">
      <w:pPr>
        <w:tabs>
          <w:tab w:val="left" w:pos="1180"/>
          <w:tab w:val="left" w:pos="1932"/>
          <w:tab w:val="left" w:pos="2272"/>
          <w:tab w:val="left" w:pos="4072"/>
          <w:tab w:val="left" w:pos="4678"/>
          <w:tab w:val="left" w:pos="5245"/>
          <w:tab w:val="left" w:pos="8222"/>
        </w:tabs>
        <w:ind w:firstLine="6804"/>
        <w:rPr>
          <w:sz w:val="22"/>
          <w:szCs w:val="22"/>
          <w:lang w:eastAsia="lt-LT"/>
        </w:rPr>
      </w:pPr>
      <w:r>
        <w:rPr>
          <w:bCs/>
          <w:sz w:val="22"/>
          <w:szCs w:val="22"/>
          <w:lang w:eastAsia="lt-LT"/>
        </w:rPr>
        <w:t>1 priedas</w:t>
      </w:r>
      <w:r>
        <w:rPr>
          <w:sz w:val="22"/>
          <w:szCs w:val="22"/>
          <w:lang w:eastAsia="lt-LT"/>
        </w:rPr>
        <w:t xml:space="preserve"> </w:t>
      </w:r>
      <w:r>
        <w:rPr>
          <w:sz w:val="22"/>
          <w:szCs w:val="22"/>
          <w:lang w:eastAsia="lt-LT"/>
        </w:rPr>
        <w:tab/>
      </w:r>
    </w:p>
    <w:tbl>
      <w:tblPr>
        <w:tblW w:w="9531" w:type="dxa"/>
        <w:tblInd w:w="108" w:type="dxa"/>
        <w:tblLook w:val="04A0" w:firstRow="1" w:lastRow="0" w:firstColumn="1" w:lastColumn="0" w:noHBand="0" w:noVBand="1"/>
      </w:tblPr>
      <w:tblGrid>
        <w:gridCol w:w="1072"/>
        <w:gridCol w:w="752"/>
        <w:gridCol w:w="340"/>
        <w:gridCol w:w="1800"/>
        <w:gridCol w:w="606"/>
        <w:gridCol w:w="567"/>
        <w:gridCol w:w="1701"/>
        <w:gridCol w:w="1276"/>
        <w:gridCol w:w="1417"/>
      </w:tblGrid>
      <w:tr w:rsidR="007C655B">
        <w:trPr>
          <w:gridAfter w:val="3"/>
          <w:wAfter w:w="4394" w:type="dxa"/>
          <w:trHeight w:val="30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45"/>
        </w:trPr>
        <w:tc>
          <w:tcPr>
            <w:tcW w:w="1072" w:type="dxa"/>
            <w:tcBorders>
              <w:top w:val="nil"/>
              <w:left w:val="nil"/>
              <w:bottom w:val="nil"/>
              <w:right w:val="nil"/>
            </w:tcBorders>
            <w:shd w:val="clear" w:color="auto" w:fill="auto"/>
            <w:noWrap/>
            <w:hideMark/>
          </w:tcPr>
          <w:p w:rsidR="007C655B" w:rsidRDefault="007C655B">
            <w:pPr>
              <w:jc w:val="both"/>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sz w:val="22"/>
                <w:szCs w:val="22"/>
                <w:lang w:eastAsia="lt-LT"/>
              </w:rPr>
            </w:pPr>
            <w:r>
              <w:rPr>
                <w:b/>
                <w:sz w:val="22"/>
                <w:szCs w:val="22"/>
                <w:lang w:eastAsia="lt-LT"/>
              </w:rPr>
              <w:t>PARTNERINĖS ĮMONĖS</w:t>
            </w:r>
          </w:p>
          <w:p w:rsidR="007C655B" w:rsidRDefault="007C655B">
            <w:pPr>
              <w:jc w:val="center"/>
              <w:rPr>
                <w:b/>
                <w:sz w:val="22"/>
                <w:szCs w:val="22"/>
                <w:lang w:eastAsia="lt-LT"/>
              </w:rPr>
            </w:pPr>
          </w:p>
          <w:p w:rsidR="007C655B" w:rsidRDefault="00D37D7A">
            <w:pPr>
              <w:jc w:val="center"/>
              <w:rPr>
                <w:b/>
                <w:sz w:val="22"/>
                <w:szCs w:val="22"/>
                <w:lang w:eastAsia="lt-LT"/>
              </w:rPr>
            </w:pPr>
            <w:r>
              <w:rPr>
                <w:b/>
                <w:sz w:val="22"/>
                <w:szCs w:val="22"/>
                <w:lang w:eastAsia="lt-LT"/>
              </w:rPr>
              <w:t>I SKYRIUS</w:t>
            </w:r>
          </w:p>
        </w:tc>
        <w:tc>
          <w:tcPr>
            <w:tcW w:w="1417"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950" w:type="dxa"/>
            <w:gridSpan w:val="5"/>
            <w:tcBorders>
              <w:top w:val="nil"/>
              <w:left w:val="nil"/>
              <w:bottom w:val="nil"/>
              <w:right w:val="nil"/>
            </w:tcBorders>
            <w:shd w:val="clear" w:color="auto" w:fill="auto"/>
            <w:noWrap/>
            <w:vAlign w:val="bottom"/>
            <w:hideMark/>
          </w:tcPr>
          <w:p w:rsidR="007C655B" w:rsidRDefault="00D37D7A">
            <w:pPr>
              <w:jc w:val="center"/>
              <w:rPr>
                <w:b/>
                <w:bCs/>
                <w:sz w:val="22"/>
                <w:szCs w:val="22"/>
                <w:lang w:eastAsia="lt-LT"/>
              </w:rPr>
            </w:pPr>
            <w:r>
              <w:rPr>
                <w:b/>
                <w:bCs/>
                <w:sz w:val="22"/>
                <w:szCs w:val="22"/>
                <w:lang w:eastAsia="lt-LT"/>
              </w:rPr>
              <w:t xml:space="preserve">PARTNERINIŲ ĮMONIŲ DUOMENYS  P1  </w:t>
            </w:r>
          </w:p>
          <w:p w:rsidR="007C655B" w:rsidRDefault="00D37D7A">
            <w:pPr>
              <w:jc w:val="center"/>
              <w:rPr>
                <w:b/>
                <w:bCs/>
                <w:sz w:val="22"/>
                <w:szCs w:val="22"/>
                <w:lang w:eastAsia="lt-LT"/>
              </w:rPr>
            </w:pPr>
            <w:r>
              <w:rPr>
                <w:b/>
                <w:bCs/>
                <w:sz w:val="22"/>
                <w:szCs w:val="22"/>
                <w:lang w:eastAsia="lt-LT"/>
              </w:rPr>
              <w:t>(forma P1)</w:t>
            </w:r>
          </w:p>
        </w:tc>
        <w:tc>
          <w:tcPr>
            <w:tcW w:w="1417"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D37D7A">
            <w:pPr>
              <w:ind w:firstLine="1026"/>
              <w:jc w:val="both"/>
              <w:rPr>
                <w:sz w:val="22"/>
                <w:szCs w:val="22"/>
                <w:lang w:eastAsia="lt-LT"/>
              </w:rPr>
            </w:pPr>
            <w:r>
              <w:rPr>
                <w:sz w:val="22"/>
                <w:szCs w:val="22"/>
                <w:lang w:eastAsia="lt-LT"/>
              </w:rPr>
              <w:t xml:space="preserve">- - </w:t>
            </w:r>
          </w:p>
        </w:tc>
        <w:tc>
          <w:tcPr>
            <w:tcW w:w="1276"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(deklaracijos data)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874" w:type="dxa"/>
            <w:gridSpan w:val="3"/>
            <w:tcBorders>
              <w:top w:val="nil"/>
              <w:left w:val="nil"/>
              <w:bottom w:val="nil"/>
              <w:right w:val="nil"/>
            </w:tcBorders>
            <w:shd w:val="clear" w:color="auto" w:fill="auto"/>
            <w:noWrap/>
            <w:vAlign w:val="bottom"/>
            <w:hideMark/>
          </w:tcPr>
          <w:p w:rsidR="007C655B" w:rsidRDefault="007C655B">
            <w:pPr>
              <w:ind w:firstLine="171"/>
              <w:jc w:val="cente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4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74" w:type="dxa"/>
            <w:gridSpan w:val="3"/>
            <w:tcBorders>
              <w:top w:val="single" w:sz="4" w:space="0" w:color="auto"/>
              <w:left w:val="nil"/>
              <w:bottom w:val="nil"/>
              <w:right w:val="nil"/>
            </w:tcBorders>
            <w:shd w:val="clear" w:color="auto" w:fill="auto"/>
            <w:noWrap/>
            <w:vAlign w:val="bottom"/>
            <w:hideMark/>
          </w:tcPr>
          <w:p w:rsidR="007C655B" w:rsidRDefault="00D37D7A">
            <w:pPr>
              <w:jc w:val="center"/>
              <w:rPr>
                <w:sz w:val="22"/>
                <w:szCs w:val="22"/>
                <w:lang w:eastAsia="lt-LT"/>
              </w:rPr>
            </w:pPr>
            <w:r>
              <w:rPr>
                <w:sz w:val="22"/>
                <w:szCs w:val="22"/>
                <w:lang w:eastAsia="lt-LT"/>
              </w:rPr>
              <w:t>(sudarymo vieta)</w:t>
            </w:r>
          </w:p>
        </w:tc>
        <w:tc>
          <w:tcPr>
            <w:tcW w:w="1276"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285"/>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Pirminė</w:t>
            </w:r>
          </w:p>
        </w:tc>
        <w:tc>
          <w:tcPr>
            <w:tcW w:w="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7C655B">
            <w:pPr>
              <w:ind w:firstLine="57"/>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00"/>
        </w:trPr>
        <w:tc>
          <w:tcPr>
            <w:tcW w:w="1824" w:type="dxa"/>
            <w:gridSpan w:val="2"/>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340" w:type="dxa"/>
            <w:tcBorders>
              <w:top w:val="nil"/>
              <w:left w:val="single" w:sz="4" w:space="0" w:color="auto"/>
              <w:bottom w:val="single" w:sz="4" w:space="0" w:color="auto"/>
              <w:right w:val="single" w:sz="4" w:space="0" w:color="auto"/>
            </w:tcBorders>
            <w:shd w:val="clear" w:color="auto" w:fill="auto"/>
            <w:noWrap/>
            <w:vAlign w:val="bottom"/>
            <w:hideMark/>
          </w:tcPr>
          <w:p w:rsidR="007C655B" w:rsidRDefault="007C655B">
            <w:pPr>
              <w:ind w:firstLine="57"/>
              <w:jc w:val="center"/>
              <w:rPr>
                <w:sz w:val="22"/>
                <w:szCs w:val="22"/>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150"/>
        </w:trPr>
        <w:tc>
          <w:tcPr>
            <w:tcW w:w="1072" w:type="dxa"/>
            <w:tcBorders>
              <w:top w:val="nil"/>
              <w:left w:val="nil"/>
              <w:bottom w:val="nil"/>
              <w:right w:val="nil"/>
            </w:tcBorders>
            <w:shd w:val="clear" w:color="auto" w:fill="auto"/>
            <w:noWrap/>
            <w:hideMark/>
          </w:tcPr>
          <w:p w:rsidR="007C655B" w:rsidRDefault="007C655B">
            <w:pPr>
              <w:rPr>
                <w:sz w:val="20"/>
                <w:lang w:eastAsia="lt-LT"/>
              </w:rPr>
            </w:pPr>
          </w:p>
        </w:tc>
        <w:tc>
          <w:tcPr>
            <w:tcW w:w="75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18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6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0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76"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417"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90"/>
        </w:trPr>
        <w:tc>
          <w:tcPr>
            <w:tcW w:w="107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rPr>
                <w:sz w:val="22"/>
                <w:szCs w:val="22"/>
                <w:lang w:eastAsia="lt-LT"/>
              </w:rPr>
            </w:pPr>
            <w:r>
              <w:rPr>
                <w:sz w:val="22"/>
                <w:szCs w:val="22"/>
                <w:lang w:eastAsia="lt-LT"/>
              </w:rPr>
              <w:t>Eil. Nr.</w:t>
            </w:r>
          </w:p>
        </w:tc>
        <w:tc>
          <w:tcPr>
            <w:tcW w:w="4065" w:type="dxa"/>
            <w:gridSpan w:val="5"/>
            <w:tcBorders>
              <w:top w:val="single" w:sz="4" w:space="0" w:color="auto"/>
              <w:left w:val="nil"/>
              <w:bottom w:val="nil"/>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 xml:space="preserve">Partnerinės įmonės </w:t>
            </w:r>
          </w:p>
        </w:tc>
        <w:tc>
          <w:tcPr>
            <w:tcW w:w="4394" w:type="dxa"/>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proofErr w:type="spellStart"/>
            <w:r>
              <w:rPr>
                <w:sz w:val="22"/>
                <w:szCs w:val="22"/>
                <w:lang w:eastAsia="lt-LT"/>
              </w:rPr>
              <w:t>k</w:t>
            </w:r>
            <w:r>
              <w:rPr>
                <w:sz w:val="22"/>
                <w:szCs w:val="22"/>
                <w:vertAlign w:val="subscript"/>
                <w:lang w:eastAsia="lt-LT"/>
              </w:rPr>
              <w:t>n</w:t>
            </w:r>
            <w:proofErr w:type="spellEnd"/>
            <w:r>
              <w:rPr>
                <w:sz w:val="22"/>
                <w:szCs w:val="22"/>
                <w:lang w:eastAsia="lt-LT"/>
              </w:rPr>
              <w:t xml:space="preserve"> </w:t>
            </w:r>
            <w:proofErr w:type="spellStart"/>
            <w:r>
              <w:rPr>
                <w:sz w:val="22"/>
                <w:szCs w:val="22"/>
                <w:lang w:eastAsia="lt-LT"/>
              </w:rPr>
              <w:t>D</w:t>
            </w:r>
            <w:r>
              <w:rPr>
                <w:sz w:val="22"/>
                <w:szCs w:val="22"/>
                <w:vertAlign w:val="subscript"/>
                <w:lang w:eastAsia="lt-LT"/>
              </w:rPr>
              <w:t>Pn</w:t>
            </w:r>
            <w:proofErr w:type="spellEnd"/>
          </w:p>
        </w:tc>
      </w:tr>
      <w:tr w:rsidR="007C655B">
        <w:trPr>
          <w:trHeight w:val="1230"/>
        </w:trPr>
        <w:tc>
          <w:tcPr>
            <w:tcW w:w="1072" w:type="dxa"/>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4065" w:type="dxa"/>
            <w:gridSpan w:val="5"/>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(pavadinimas, įmonės kodas)</w:t>
            </w: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8.</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11.</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12.</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13.</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14.</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15.</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16.</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17.</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18. </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19.</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20.</w:t>
            </w:r>
          </w:p>
        </w:tc>
        <w:tc>
          <w:tcPr>
            <w:tcW w:w="3498"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171"/>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1072" w:type="dxa"/>
            <w:vMerge/>
            <w:tcBorders>
              <w:top w:val="nil"/>
              <w:left w:val="single" w:sz="4" w:space="0" w:color="auto"/>
              <w:bottom w:val="single" w:sz="4" w:space="0" w:color="000000"/>
              <w:right w:val="single" w:sz="4" w:space="0" w:color="auto"/>
            </w:tcBorders>
            <w:vAlign w:val="center"/>
            <w:hideMark/>
          </w:tcPr>
          <w:p w:rsidR="007C655B" w:rsidRDefault="007C655B">
            <w:pPr>
              <w:rPr>
                <w:sz w:val="22"/>
                <w:szCs w:val="22"/>
                <w:lang w:eastAsia="lt-LT"/>
              </w:rPr>
            </w:pPr>
          </w:p>
        </w:tc>
        <w:tc>
          <w:tcPr>
            <w:tcW w:w="3498"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3"/>
              <w:jc w:val="center"/>
              <w:rPr>
                <w:sz w:val="20"/>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b/>
                <w:bCs/>
                <w:sz w:val="22"/>
                <w:szCs w:val="22"/>
                <w:lang w:eastAsia="lt-LT"/>
              </w:rPr>
            </w:pPr>
            <w:r>
              <w:rPr>
                <w:b/>
                <w:bCs/>
                <w:sz w:val="22"/>
                <w:szCs w:val="22"/>
                <w:lang w:eastAsia="lt-LT"/>
              </w:rPr>
              <w:t>∑</w:t>
            </w:r>
            <w:proofErr w:type="spellStart"/>
            <w:r>
              <w:rPr>
                <w:b/>
                <w:bCs/>
                <w:sz w:val="22"/>
                <w:szCs w:val="22"/>
                <w:lang w:eastAsia="lt-LT"/>
              </w:rPr>
              <w:t>k</w:t>
            </w:r>
            <w:r>
              <w:rPr>
                <w:b/>
                <w:bCs/>
                <w:sz w:val="22"/>
                <w:szCs w:val="22"/>
                <w:vertAlign w:val="subscript"/>
                <w:lang w:eastAsia="lt-LT"/>
              </w:rPr>
              <w:t>n</w:t>
            </w:r>
            <w:proofErr w:type="spellEnd"/>
            <w:r>
              <w:rPr>
                <w:b/>
                <w:bCs/>
                <w:sz w:val="22"/>
                <w:szCs w:val="22"/>
                <w:lang w:eastAsia="lt-LT"/>
              </w:rPr>
              <w:t xml:space="preserve"> </w:t>
            </w:r>
            <w:proofErr w:type="spellStart"/>
            <w:r>
              <w:rPr>
                <w:b/>
                <w:bCs/>
                <w:sz w:val="22"/>
                <w:szCs w:val="22"/>
                <w:lang w:eastAsia="lt-LT"/>
              </w:rPr>
              <w:t>D</w:t>
            </w:r>
            <w:r>
              <w:rPr>
                <w:b/>
                <w:bCs/>
                <w:sz w:val="22"/>
                <w:szCs w:val="22"/>
                <w:vertAlign w:val="subscript"/>
                <w:lang w:eastAsia="lt-LT"/>
              </w:rPr>
              <w:t>Pn</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trPr>
          <w:trHeight w:val="420"/>
        </w:trPr>
        <w:tc>
          <w:tcPr>
            <w:tcW w:w="4570"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 w:val="22"/>
                <w:szCs w:val="22"/>
                <w:lang w:eastAsia="lt-LT"/>
              </w:rPr>
            </w:pPr>
          </w:p>
        </w:tc>
        <w:tc>
          <w:tcPr>
            <w:tcW w:w="567" w:type="dxa"/>
            <w:tcBorders>
              <w:top w:val="nil"/>
              <w:left w:val="nil"/>
              <w:bottom w:val="single" w:sz="4" w:space="0" w:color="auto"/>
              <w:right w:val="single" w:sz="4" w:space="0" w:color="auto"/>
            </w:tcBorders>
            <w:shd w:val="clear" w:color="auto" w:fill="auto"/>
            <w:vAlign w:val="center"/>
            <w:hideMark/>
          </w:tcPr>
          <w:p w:rsidR="007C655B" w:rsidRDefault="007C655B">
            <w:pPr>
              <w:ind w:firstLine="57"/>
              <w:jc w:val="center"/>
              <w:rPr>
                <w:b/>
                <w:bCs/>
                <w:sz w:val="22"/>
                <w:szCs w:val="22"/>
                <w:lang w:eastAsia="lt-LT"/>
              </w:rPr>
            </w:pPr>
          </w:p>
        </w:tc>
        <w:tc>
          <w:tcPr>
            <w:tcW w:w="1701"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276"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c>
          <w:tcPr>
            <w:tcW w:w="1417" w:type="dxa"/>
            <w:tcBorders>
              <w:top w:val="nil"/>
              <w:left w:val="nil"/>
              <w:bottom w:val="single" w:sz="4" w:space="0" w:color="auto"/>
              <w:right w:val="single" w:sz="4" w:space="0" w:color="auto"/>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Cs w:val="24"/>
        </w:rPr>
      </w:pPr>
    </w:p>
    <w:p w:rsidR="007C655B" w:rsidRDefault="007C655B">
      <w:pPr>
        <w:jc w:val="both"/>
        <w:rPr>
          <w:bCs/>
          <w:szCs w:val="24"/>
        </w:rPr>
      </w:pPr>
    </w:p>
    <w:tbl>
      <w:tblPr>
        <w:tblW w:w="5000" w:type="pct"/>
        <w:jc w:val="center"/>
        <w:tblLook w:val="04A0" w:firstRow="1" w:lastRow="0" w:firstColumn="1" w:lastColumn="0" w:noHBand="0" w:noVBand="1"/>
      </w:tblPr>
      <w:tblGrid>
        <w:gridCol w:w="698"/>
        <w:gridCol w:w="886"/>
        <w:gridCol w:w="427"/>
        <w:gridCol w:w="1568"/>
        <w:gridCol w:w="945"/>
        <w:gridCol w:w="440"/>
        <w:gridCol w:w="1187"/>
        <w:gridCol w:w="588"/>
        <w:gridCol w:w="250"/>
        <w:gridCol w:w="232"/>
        <w:gridCol w:w="561"/>
        <w:gridCol w:w="459"/>
        <w:gridCol w:w="175"/>
        <w:gridCol w:w="197"/>
        <w:gridCol w:w="62"/>
        <w:gridCol w:w="397"/>
        <w:gridCol w:w="374"/>
        <w:gridCol w:w="408"/>
      </w:tblGrid>
      <w:tr w:rsidR="007C655B" w:rsidTr="00D37D7A">
        <w:trPr>
          <w:gridAfter w:val="1"/>
          <w:wAfter w:w="211" w:type="pct"/>
          <w:trHeight w:val="330"/>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149" w:type="pct"/>
            <w:gridSpan w:val="7"/>
            <w:tcBorders>
              <w:top w:val="nil"/>
              <w:left w:val="nil"/>
              <w:bottom w:val="nil"/>
              <w:right w:val="nil"/>
            </w:tcBorders>
            <w:shd w:val="clear" w:color="auto" w:fill="auto"/>
            <w:noWrap/>
            <w:vAlign w:val="bottom"/>
            <w:hideMark/>
          </w:tcPr>
          <w:p w:rsidR="007C655B" w:rsidRDefault="00D37D7A">
            <w:pPr>
              <w:ind w:right="1187" w:firstLine="806"/>
              <w:jc w:val="both"/>
              <w:rPr>
                <w:b/>
                <w:szCs w:val="24"/>
                <w:lang w:eastAsia="lt-LT"/>
              </w:rPr>
            </w:pPr>
            <w:r>
              <w:rPr>
                <w:b/>
                <w:szCs w:val="24"/>
                <w:lang w:eastAsia="lt-LT"/>
              </w:rPr>
              <w:t>II SKYRIUS</w:t>
            </w:r>
          </w:p>
        </w:tc>
        <w:tc>
          <w:tcPr>
            <w:tcW w:w="840" w:type="pct"/>
            <w:gridSpan w:val="6"/>
            <w:tcBorders>
              <w:top w:val="nil"/>
              <w:left w:val="nil"/>
              <w:bottom w:val="nil"/>
              <w:right w:val="nil"/>
            </w:tcBorders>
            <w:shd w:val="clear" w:color="auto" w:fill="auto"/>
            <w:hideMark/>
          </w:tcPr>
          <w:p w:rsidR="007C655B" w:rsidRDefault="007C655B">
            <w:pPr>
              <w:jc w:val="center"/>
              <w:rPr>
                <w:szCs w:val="24"/>
                <w:lang w:eastAsia="lt-LT"/>
              </w:rPr>
            </w:pPr>
          </w:p>
        </w:tc>
      </w:tr>
      <w:tr w:rsidR="007C655B" w:rsidTr="00D37D7A">
        <w:trPr>
          <w:gridAfter w:val="1"/>
          <w:wAfter w:w="211" w:type="pct"/>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399" w:type="pct"/>
            <w:gridSpan w:val="10"/>
            <w:tcBorders>
              <w:top w:val="nil"/>
              <w:left w:val="nil"/>
              <w:bottom w:val="nil"/>
              <w:right w:val="nil"/>
            </w:tcBorders>
            <w:shd w:val="clear" w:color="auto" w:fill="auto"/>
            <w:noWrap/>
            <w:vAlign w:val="bottom"/>
            <w:hideMark/>
          </w:tcPr>
          <w:p w:rsidR="007C655B" w:rsidRDefault="00D37D7A">
            <w:pPr>
              <w:ind w:left="357" w:right="97"/>
              <w:jc w:val="center"/>
              <w:rPr>
                <w:b/>
                <w:bCs/>
                <w:szCs w:val="24"/>
                <w:lang w:eastAsia="lt-LT"/>
              </w:rPr>
            </w:pPr>
            <w:r>
              <w:rPr>
                <w:b/>
                <w:bCs/>
                <w:szCs w:val="24"/>
                <w:lang w:eastAsia="lt-LT"/>
              </w:rPr>
              <w:t>PARTNERINĖS ĮMONĖS APRAŠYMAS</w:t>
            </w:r>
          </w:p>
          <w:p w:rsidR="007C655B" w:rsidRDefault="00D37D7A">
            <w:pPr>
              <w:ind w:left="357" w:right="97"/>
              <w:jc w:val="center"/>
              <w:rPr>
                <w:b/>
                <w:bCs/>
                <w:szCs w:val="24"/>
                <w:lang w:eastAsia="lt-LT"/>
              </w:rPr>
            </w:pPr>
            <w:r>
              <w:rPr>
                <w:b/>
                <w:bCs/>
                <w:szCs w:val="24"/>
                <w:lang w:eastAsia="lt-LT"/>
              </w:rPr>
              <w:t>(formos P1 priedas)</w:t>
            </w:r>
          </w:p>
        </w:tc>
        <w:tc>
          <w:tcPr>
            <w:tcW w:w="191" w:type="pct"/>
            <w:gridSpan w:val="2"/>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418" w:type="pct"/>
            <w:gridSpan w:val="3"/>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2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31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617" w:type="pct"/>
            <w:gridSpan w:val="4"/>
            <w:tcBorders>
              <w:top w:val="nil"/>
              <w:left w:val="nil"/>
              <w:bottom w:val="single" w:sz="4" w:space="0" w:color="auto"/>
              <w:right w:val="nil"/>
            </w:tcBorders>
            <w:shd w:val="clear" w:color="auto" w:fill="auto"/>
            <w:noWrap/>
            <w:vAlign w:val="bottom"/>
            <w:hideMark/>
          </w:tcPr>
          <w:p w:rsidR="007C655B" w:rsidRDefault="007C655B">
            <w:pPr>
              <w:ind w:firstLine="186"/>
              <w:jc w:val="center"/>
              <w:rPr>
                <w:szCs w:val="24"/>
                <w:lang w:eastAsia="lt-LT"/>
              </w:rPr>
            </w:pPr>
          </w:p>
        </w:tc>
        <w:tc>
          <w:tcPr>
            <w:tcW w:w="130" w:type="pct"/>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rsidTr="00D37D7A">
        <w:trPr>
          <w:trHeight w:val="25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617" w:type="pct"/>
            <w:gridSpan w:val="4"/>
            <w:tcBorders>
              <w:top w:val="nil"/>
              <w:left w:val="nil"/>
              <w:bottom w:val="nil"/>
              <w:right w:val="nil"/>
            </w:tcBorders>
            <w:shd w:val="clear" w:color="auto" w:fill="auto"/>
            <w:noWrap/>
            <w:vAlign w:val="bottom"/>
            <w:hideMark/>
          </w:tcPr>
          <w:p w:rsidR="007C655B" w:rsidRDefault="00D37D7A">
            <w:pPr>
              <w:jc w:val="center"/>
              <w:rPr>
                <w:sz w:val="20"/>
                <w:lang w:eastAsia="lt-LT"/>
              </w:rPr>
            </w:pPr>
            <w:r>
              <w:rPr>
                <w:sz w:val="20"/>
                <w:lang w:eastAsia="lt-LT"/>
              </w:rPr>
              <w:t>(sudarymo vieta)</w:t>
            </w:r>
          </w:p>
        </w:tc>
        <w:tc>
          <w:tcPr>
            <w:tcW w:w="130"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30"/>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22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345"/>
          <w:jc w:val="center"/>
        </w:trPr>
        <w:tc>
          <w:tcPr>
            <w:tcW w:w="781" w:type="pct"/>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Patikslinta</w:t>
            </w:r>
          </w:p>
        </w:tc>
        <w:tc>
          <w:tcPr>
            <w:tcW w:w="220" w:type="pct"/>
            <w:tcBorders>
              <w:top w:val="nil"/>
              <w:left w:val="single" w:sz="4" w:space="0" w:color="auto"/>
              <w:bottom w:val="single" w:sz="4" w:space="0" w:color="auto"/>
              <w:right w:val="single" w:sz="4" w:space="0" w:color="auto"/>
            </w:tcBorders>
            <w:shd w:val="clear" w:color="000000" w:fill="FFFFFF"/>
            <w:noWrap/>
            <w:vAlign w:val="bottom"/>
            <w:hideMark/>
          </w:tcPr>
          <w:p w:rsidR="007C655B" w:rsidRDefault="007C655B">
            <w:pPr>
              <w:ind w:firstLine="62"/>
              <w:rPr>
                <w:szCs w:val="24"/>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Cs w:val="24"/>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trHeight w:val="105"/>
          <w:jc w:val="center"/>
        </w:trPr>
        <w:tc>
          <w:tcPr>
            <w:tcW w:w="328"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53" w:type="pct"/>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2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799"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48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27"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606"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02"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12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281"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22"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130"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c>
          <w:tcPr>
            <w:tcW w:w="200" w:type="pct"/>
            <w:tcBorders>
              <w:top w:val="nil"/>
              <w:left w:val="nil"/>
              <w:bottom w:val="nil"/>
              <w:right w:val="nil"/>
            </w:tcBorders>
            <w:shd w:val="clear" w:color="auto" w:fill="auto"/>
            <w:noWrap/>
            <w:vAlign w:val="bottom"/>
            <w:hideMark/>
          </w:tcPr>
          <w:p w:rsidR="007C655B" w:rsidRDefault="007C655B">
            <w:pPr>
              <w:rPr>
                <w:sz w:val="20"/>
                <w:lang w:eastAsia="lt-LT"/>
              </w:rPr>
            </w:pPr>
          </w:p>
        </w:tc>
        <w:tc>
          <w:tcPr>
            <w:tcW w:w="399" w:type="pct"/>
            <w:gridSpan w:val="2"/>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Įmonės pavadinimas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Įmonės buveinė</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3.</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Įmonės įsteigimo data</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4.</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 xml:space="preserve">Įmonės kodas </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5.</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Įmonės vadovo vardas, pavardė ir pareigos</w:t>
            </w:r>
          </w:p>
        </w:tc>
      </w:tr>
      <w:tr w:rsidR="007C655B" w:rsidTr="00D37D7A">
        <w:trPr>
          <w:gridAfter w:val="1"/>
          <w:wAfter w:w="211" w:type="pct"/>
          <w:trHeight w:val="360"/>
          <w:jc w:val="center"/>
        </w:trPr>
        <w:tc>
          <w:tcPr>
            <w:tcW w:w="4789" w:type="pct"/>
            <w:gridSpan w:val="17"/>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6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6.</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Įmonės ryšių duomenys: elektroninis paštas ir telefonas</w:t>
            </w:r>
          </w:p>
        </w:tc>
      </w:tr>
      <w:tr w:rsidR="007C655B" w:rsidTr="00D37D7A">
        <w:trPr>
          <w:gridAfter w:val="1"/>
          <w:wAfter w:w="211" w:type="pct"/>
          <w:trHeight w:val="360"/>
          <w:jc w:val="center"/>
        </w:trPr>
        <w:tc>
          <w:tcPr>
            <w:tcW w:w="4789" w:type="pct"/>
            <w:gridSpan w:val="17"/>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 xml:space="preserve">Partnerinės įmonės duomenys </w:t>
            </w:r>
            <w:proofErr w:type="spellStart"/>
            <w:r>
              <w:rPr>
                <w:b/>
                <w:bCs/>
                <w:szCs w:val="24"/>
                <w:lang w:eastAsia="lt-LT"/>
              </w:rPr>
              <w:t>D</w:t>
            </w:r>
            <w:r>
              <w:rPr>
                <w:b/>
                <w:bCs/>
                <w:szCs w:val="24"/>
                <w:vertAlign w:val="subscript"/>
                <w:lang w:eastAsia="lt-LT"/>
              </w:rPr>
              <w:t>Pn</w:t>
            </w:r>
            <w:proofErr w:type="spellEnd"/>
          </w:p>
        </w:tc>
      </w:tr>
      <w:tr w:rsidR="007C655B" w:rsidTr="00D37D7A">
        <w:trPr>
          <w:gridAfter w:val="1"/>
          <w:wAfter w:w="211" w:type="pct"/>
          <w:trHeight w:val="106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2182" w:type="pct"/>
            <w:gridSpan w:val="5"/>
            <w:tcBorders>
              <w:top w:val="nil"/>
              <w:left w:val="nil"/>
              <w:bottom w:val="single" w:sz="4" w:space="0" w:color="auto"/>
              <w:right w:val="single" w:sz="4" w:space="0" w:color="auto"/>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511" w:type="pct"/>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609"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600"/>
          <w:jc w:val="center"/>
        </w:trPr>
        <w:tc>
          <w:tcPr>
            <w:tcW w:w="328" w:type="pct"/>
            <w:vMerge w:val="restart"/>
            <w:tcBorders>
              <w:top w:val="nil"/>
              <w:left w:val="single" w:sz="4" w:space="0" w:color="auto"/>
              <w:bottom w:val="nil"/>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lastRenderedPageBreak/>
              <w:t>P</w:t>
            </w:r>
            <w:r>
              <w:rPr>
                <w:szCs w:val="24"/>
                <w:vertAlign w:val="subscript"/>
                <w:lang w:eastAsia="lt-LT"/>
              </w:rPr>
              <w:t>n</w:t>
            </w:r>
            <w:proofErr w:type="spellEnd"/>
          </w:p>
        </w:tc>
        <w:tc>
          <w:tcPr>
            <w:tcW w:w="1472" w:type="pct"/>
            <w:gridSpan w:val="3"/>
            <w:vMerge w:val="restart"/>
            <w:tcBorders>
              <w:top w:val="single" w:sz="4" w:space="0" w:color="auto"/>
              <w:left w:val="single" w:sz="4" w:space="0" w:color="auto"/>
              <w:bottom w:val="nil"/>
              <w:right w:val="nil"/>
            </w:tcBorders>
            <w:shd w:val="clear" w:color="auto" w:fill="auto"/>
            <w:hideMark/>
          </w:tcPr>
          <w:p w:rsidR="007C655B" w:rsidRDefault="00D37D7A">
            <w:pPr>
              <w:jc w:val="center"/>
              <w:rPr>
                <w:sz w:val="22"/>
                <w:szCs w:val="22"/>
                <w:lang w:eastAsia="lt-LT"/>
              </w:rPr>
            </w:pPr>
            <w:r>
              <w:rPr>
                <w:sz w:val="22"/>
                <w:szCs w:val="22"/>
                <w:lang w:eastAsia="lt-LT"/>
              </w:rPr>
              <w:t>Partnerinės įmonės duomenys arba partnerinės įmonės metinių konsoliduotųjų finansinių ataskaitų duomenys</w:t>
            </w: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nil"/>
              <w:right w:val="nil"/>
            </w:tcBorders>
            <w:vAlign w:val="center"/>
            <w:hideMark/>
          </w:tcPr>
          <w:p w:rsidR="007C655B" w:rsidRDefault="007C655B">
            <w:pPr>
              <w:rPr>
                <w:sz w:val="22"/>
                <w:szCs w:val="22"/>
                <w:lang w:eastAsia="lt-LT"/>
              </w:rPr>
            </w:pPr>
          </w:p>
        </w:tc>
        <w:tc>
          <w:tcPr>
            <w:tcW w:w="709" w:type="pct"/>
            <w:gridSpan w:val="2"/>
            <w:tcBorders>
              <w:top w:val="single" w:sz="4" w:space="0" w:color="auto"/>
              <w:left w:val="single" w:sz="4" w:space="0" w:color="auto"/>
              <w:bottom w:val="nil"/>
              <w:right w:val="single" w:sz="4" w:space="0" w:color="000000"/>
            </w:tcBorders>
            <w:shd w:val="clear" w:color="auto" w:fill="auto"/>
            <w:hideMark/>
          </w:tcPr>
          <w:p w:rsidR="007C655B" w:rsidRDefault="007C655B">
            <w:pPr>
              <w:ind w:firstLine="62"/>
              <w:jc w:val="center"/>
              <w:rPr>
                <w:szCs w:val="24"/>
                <w:lang w:eastAsia="lt-LT"/>
              </w:rPr>
            </w:pPr>
          </w:p>
        </w:tc>
        <w:tc>
          <w:tcPr>
            <w:tcW w:w="1159" w:type="pct"/>
            <w:gridSpan w:val="4"/>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nil"/>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1</w:t>
            </w:r>
          </w:p>
        </w:tc>
        <w:tc>
          <w:tcPr>
            <w:tcW w:w="1472" w:type="pct"/>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 partnerine įmone susijusių įmonių, kurių duomenys nebuvo įtraukti į partnerinės įmonės  metines konsoliduotąsias finansines ataskaitas, duomenys</w:t>
            </w: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2</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3</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4</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PS</w:t>
            </w:r>
            <w:r>
              <w:rPr>
                <w:szCs w:val="24"/>
                <w:vertAlign w:val="subscript"/>
                <w:lang w:eastAsia="lt-LT"/>
              </w:rPr>
              <w:t>5</w:t>
            </w: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1472" w:type="pct"/>
            <w:gridSpan w:val="3"/>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511" w:type="pct"/>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c>
          <w:tcPr>
            <w:tcW w:w="609" w:type="pct"/>
            <w:gridSpan w:val="5"/>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75"/>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Cs w:val="24"/>
                <w:lang w:eastAsia="lt-LT"/>
              </w:rPr>
            </w:pPr>
            <w:proofErr w:type="spellStart"/>
            <w:r>
              <w:rPr>
                <w:szCs w:val="24"/>
                <w:lang w:eastAsia="lt-LT"/>
              </w:rPr>
              <w:t>D</w:t>
            </w:r>
            <w:r>
              <w:rPr>
                <w:szCs w:val="24"/>
                <w:vertAlign w:val="subscript"/>
                <w:lang w:eastAsia="lt-LT"/>
              </w:rPr>
              <w:t>Pn</w:t>
            </w:r>
            <w:proofErr w:type="spellEnd"/>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75"/>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709" w:type="pct"/>
            <w:gridSpan w:val="2"/>
            <w:tcBorders>
              <w:top w:val="single" w:sz="4" w:space="0" w:color="auto"/>
              <w:left w:val="nil"/>
              <w:bottom w:val="single" w:sz="4" w:space="0" w:color="auto"/>
              <w:right w:val="single" w:sz="4" w:space="0" w:color="000000"/>
            </w:tcBorders>
            <w:shd w:val="clear" w:color="auto" w:fill="auto"/>
            <w:noWrap/>
            <w:vAlign w:val="center"/>
            <w:hideMark/>
          </w:tcPr>
          <w:p w:rsidR="007C655B" w:rsidRDefault="007C655B">
            <w:pPr>
              <w:ind w:firstLine="62"/>
              <w:jc w:val="center"/>
              <w:rPr>
                <w:szCs w:val="24"/>
                <w:lang w:eastAsia="lt-LT"/>
              </w:rPr>
            </w:pPr>
          </w:p>
        </w:tc>
        <w:tc>
          <w:tcPr>
            <w:tcW w:w="1159"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511" w:type="pct"/>
            <w:gridSpan w:val="2"/>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609" w:type="pct"/>
            <w:gridSpan w:val="5"/>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6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8.</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Su partnerinėmis įmonėmis susijusių įmonių, kurių duomenys įtraukti į metines konsoliduotąsias finansines ataskaitas, identifikavimas</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915"/>
          <w:jc w:val="center"/>
        </w:trPr>
        <w:tc>
          <w:tcPr>
            <w:tcW w:w="2509"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Susijusios įmonės pavadinimas</w:t>
            </w:r>
          </w:p>
        </w:tc>
        <w:tc>
          <w:tcPr>
            <w:tcW w:w="1038" w:type="pct"/>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buveinė</w:t>
            </w:r>
          </w:p>
        </w:tc>
        <w:tc>
          <w:tcPr>
            <w:tcW w:w="72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0"/>
                <w:lang w:eastAsia="lt-LT"/>
              </w:rPr>
            </w:pPr>
            <w:r>
              <w:rPr>
                <w:sz w:val="20"/>
                <w:lang w:eastAsia="lt-LT"/>
              </w:rPr>
              <w:t>Susijusios įmonės vadovo vardas, pavardė ir pareigos</w:t>
            </w: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single" w:sz="4" w:space="0" w:color="auto"/>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single" w:sz="4" w:space="0" w:color="auto"/>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single" w:sz="4" w:space="0" w:color="000000"/>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482" w:type="pct"/>
            <w:tcBorders>
              <w:top w:val="nil"/>
              <w:left w:val="nil"/>
              <w:bottom w:val="single" w:sz="4" w:space="0" w:color="auto"/>
              <w:right w:val="single" w:sz="4" w:space="0" w:color="auto"/>
            </w:tcBorders>
            <w:shd w:val="clear" w:color="000000" w:fill="FFFFFF"/>
            <w:vAlign w:val="center"/>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724"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c>
          <w:tcPr>
            <w:tcW w:w="517" w:type="pct"/>
            <w:gridSpan w:val="4"/>
            <w:vMerge w:val="restart"/>
            <w:tcBorders>
              <w:top w:val="single" w:sz="4" w:space="0" w:color="auto"/>
              <w:left w:val="single" w:sz="4" w:space="0" w:color="auto"/>
              <w:bottom w:val="nil"/>
              <w:right w:val="single" w:sz="4" w:space="0" w:color="000000"/>
            </w:tcBorders>
            <w:shd w:val="clear" w:color="000000" w:fill="CCFFCC"/>
            <w:hideMark/>
          </w:tcPr>
          <w:p w:rsidR="007C655B" w:rsidRDefault="007C655B">
            <w:pPr>
              <w:ind w:firstLine="62"/>
              <w:jc w:val="cente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single" w:sz="4" w:space="0" w:color="auto"/>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60"/>
          <w:jc w:val="center"/>
        </w:trPr>
        <w:tc>
          <w:tcPr>
            <w:tcW w:w="1800" w:type="pct"/>
            <w:gridSpan w:val="4"/>
            <w:vMerge/>
            <w:tcBorders>
              <w:top w:val="single" w:sz="4" w:space="0" w:color="auto"/>
              <w:left w:val="single" w:sz="4" w:space="0" w:color="auto"/>
              <w:bottom w:val="nil"/>
              <w:right w:val="single" w:sz="4" w:space="0" w:color="000000"/>
            </w:tcBorders>
            <w:vAlign w:val="center"/>
            <w:hideMark/>
          </w:tcPr>
          <w:p w:rsidR="007C655B" w:rsidRDefault="007C655B">
            <w:pPr>
              <w:rPr>
                <w:szCs w:val="24"/>
                <w:lang w:eastAsia="lt-LT"/>
              </w:rPr>
            </w:pPr>
          </w:p>
        </w:tc>
        <w:tc>
          <w:tcPr>
            <w:tcW w:w="482" w:type="pct"/>
            <w:tcBorders>
              <w:top w:val="nil"/>
              <w:left w:val="nil"/>
              <w:bottom w:val="nil"/>
              <w:right w:val="single" w:sz="4" w:space="0" w:color="auto"/>
            </w:tcBorders>
            <w:shd w:val="clear" w:color="000000" w:fill="FFFFFF"/>
            <w:hideMark/>
          </w:tcPr>
          <w:p w:rsidR="007C655B" w:rsidRDefault="007C655B">
            <w:pPr>
              <w:ind w:firstLine="62"/>
              <w:jc w:val="center"/>
              <w:rPr>
                <w:szCs w:val="24"/>
                <w:lang w:eastAsia="lt-LT"/>
              </w:rPr>
            </w:pPr>
          </w:p>
        </w:tc>
        <w:tc>
          <w:tcPr>
            <w:tcW w:w="227" w:type="pct"/>
            <w:tcBorders>
              <w:top w:val="nil"/>
              <w:left w:val="nil"/>
              <w:bottom w:val="nil"/>
              <w:right w:val="single" w:sz="4" w:space="0" w:color="auto"/>
            </w:tcBorders>
            <w:shd w:val="clear" w:color="000000" w:fill="CCFFCC"/>
            <w:vAlign w:val="center"/>
            <w:hideMark/>
          </w:tcPr>
          <w:p w:rsidR="007C655B" w:rsidRDefault="007C655B">
            <w:pPr>
              <w:ind w:firstLine="62"/>
              <w:jc w:val="center"/>
              <w:rPr>
                <w:szCs w:val="24"/>
                <w:lang w:eastAsia="lt-LT"/>
              </w:rPr>
            </w:pPr>
          </w:p>
        </w:tc>
        <w:tc>
          <w:tcPr>
            <w:tcW w:w="1038" w:type="pct"/>
            <w:gridSpan w:val="3"/>
            <w:vMerge/>
            <w:tcBorders>
              <w:top w:val="nil"/>
              <w:left w:val="nil"/>
              <w:bottom w:val="nil"/>
              <w:right w:val="single" w:sz="4" w:space="0" w:color="auto"/>
            </w:tcBorders>
            <w:vAlign w:val="center"/>
            <w:hideMark/>
          </w:tcPr>
          <w:p w:rsidR="007C655B" w:rsidRDefault="007C655B">
            <w:pPr>
              <w:rPr>
                <w:szCs w:val="24"/>
                <w:lang w:eastAsia="lt-LT"/>
              </w:rPr>
            </w:pPr>
          </w:p>
        </w:tc>
        <w:tc>
          <w:tcPr>
            <w:tcW w:w="724" w:type="pct"/>
            <w:gridSpan w:val="4"/>
            <w:vMerge/>
            <w:tcBorders>
              <w:top w:val="nil"/>
              <w:left w:val="nil"/>
              <w:bottom w:val="nil"/>
              <w:right w:val="single" w:sz="4" w:space="0" w:color="auto"/>
            </w:tcBorders>
            <w:vAlign w:val="center"/>
            <w:hideMark/>
          </w:tcPr>
          <w:p w:rsidR="007C655B" w:rsidRDefault="007C655B">
            <w:pPr>
              <w:rPr>
                <w:szCs w:val="24"/>
                <w:lang w:eastAsia="lt-LT"/>
              </w:rPr>
            </w:pPr>
          </w:p>
        </w:tc>
        <w:tc>
          <w:tcPr>
            <w:tcW w:w="517" w:type="pct"/>
            <w:gridSpan w:val="4"/>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49"/>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9.</w:t>
            </w:r>
          </w:p>
        </w:tc>
        <w:tc>
          <w:tcPr>
            <w:tcW w:w="4461" w:type="pct"/>
            <w:gridSpan w:val="16"/>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Su partnerinėmis įmonėmis susijusių įmonių, kurių duomenys neįtraukti į partnerinės įmonės metines finansines ataskaitas, identifikavimas</w:t>
            </w:r>
          </w:p>
        </w:tc>
      </w:tr>
      <w:tr w:rsidR="007C655B" w:rsidTr="00D37D7A">
        <w:trPr>
          <w:gridAfter w:val="1"/>
          <w:wAfter w:w="211" w:type="pct"/>
          <w:trHeight w:val="276"/>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4461" w:type="pct"/>
            <w:gridSpan w:val="16"/>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b/>
                <w:bCs/>
                <w:szCs w:val="24"/>
                <w:lang w:eastAsia="lt-LT"/>
              </w:rPr>
            </w:pPr>
          </w:p>
        </w:tc>
      </w:tr>
      <w:tr w:rsidR="007C655B" w:rsidTr="00D37D7A">
        <w:trPr>
          <w:gridAfter w:val="1"/>
          <w:wAfter w:w="211" w:type="pct"/>
          <w:trHeight w:val="705"/>
          <w:jc w:val="center"/>
        </w:trPr>
        <w:tc>
          <w:tcPr>
            <w:tcW w:w="1800" w:type="pct"/>
            <w:gridSpan w:val="4"/>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pavadinimas</w:t>
            </w:r>
          </w:p>
        </w:tc>
        <w:tc>
          <w:tcPr>
            <w:tcW w:w="1315" w:type="pct"/>
            <w:gridSpan w:val="3"/>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Susijusios įmonės buveinė</w:t>
            </w:r>
          </w:p>
        </w:tc>
        <w:tc>
          <w:tcPr>
            <w:tcW w:w="834"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kodas</w:t>
            </w:r>
          </w:p>
        </w:tc>
        <w:tc>
          <w:tcPr>
            <w:tcW w:w="840"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Susijusios įmonės vadovo vardas, pavardė ir pareigos</w:t>
            </w: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single" w:sz="4" w:space="0" w:color="auto"/>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1800" w:type="pct"/>
            <w:gridSpan w:val="4"/>
            <w:tcBorders>
              <w:top w:val="single" w:sz="4" w:space="0" w:color="auto"/>
              <w:left w:val="single" w:sz="4" w:space="0" w:color="auto"/>
              <w:bottom w:val="nil"/>
              <w:right w:val="single" w:sz="4" w:space="0" w:color="auto"/>
            </w:tcBorders>
            <w:shd w:val="clear" w:color="000000" w:fill="CCFFCC"/>
            <w:hideMark/>
          </w:tcPr>
          <w:p w:rsidR="007C655B" w:rsidRDefault="007C655B">
            <w:pPr>
              <w:ind w:firstLine="62"/>
              <w:rPr>
                <w:szCs w:val="24"/>
                <w:lang w:eastAsia="lt-LT"/>
              </w:rPr>
            </w:pPr>
          </w:p>
        </w:tc>
        <w:tc>
          <w:tcPr>
            <w:tcW w:w="1315" w:type="pct"/>
            <w:gridSpan w:val="3"/>
            <w:tcBorders>
              <w:top w:val="single" w:sz="4" w:space="0" w:color="auto"/>
              <w:left w:val="nil"/>
              <w:bottom w:val="nil"/>
              <w:right w:val="single" w:sz="4" w:space="0" w:color="auto"/>
            </w:tcBorders>
            <w:shd w:val="clear" w:color="000000" w:fill="CCFFCC"/>
            <w:hideMark/>
          </w:tcPr>
          <w:p w:rsidR="007C655B" w:rsidRDefault="007C655B">
            <w:pPr>
              <w:ind w:firstLine="62"/>
              <w:rPr>
                <w:szCs w:val="24"/>
                <w:lang w:eastAsia="lt-LT"/>
              </w:rPr>
            </w:pPr>
          </w:p>
        </w:tc>
        <w:tc>
          <w:tcPr>
            <w:tcW w:w="834" w:type="pct"/>
            <w:gridSpan w:val="4"/>
            <w:tcBorders>
              <w:top w:val="single" w:sz="4" w:space="0" w:color="auto"/>
              <w:left w:val="nil"/>
              <w:bottom w:val="nil"/>
              <w:right w:val="single" w:sz="4" w:space="0" w:color="000000"/>
            </w:tcBorders>
            <w:shd w:val="clear" w:color="000000" w:fill="CCFFCC"/>
            <w:hideMark/>
          </w:tcPr>
          <w:p w:rsidR="007C655B" w:rsidRDefault="007C655B">
            <w:pPr>
              <w:ind w:firstLine="57"/>
              <w:rPr>
                <w:sz w:val="22"/>
                <w:szCs w:val="22"/>
                <w:lang w:eastAsia="lt-LT"/>
              </w:rPr>
            </w:pPr>
          </w:p>
        </w:tc>
        <w:tc>
          <w:tcPr>
            <w:tcW w:w="840" w:type="pct"/>
            <w:gridSpan w:val="6"/>
            <w:tcBorders>
              <w:top w:val="single" w:sz="4" w:space="0" w:color="auto"/>
              <w:left w:val="nil"/>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w:t>
            </w:r>
          </w:p>
        </w:tc>
        <w:tc>
          <w:tcPr>
            <w:tcW w:w="4461" w:type="pct"/>
            <w:gridSpan w:val="16"/>
            <w:tcBorders>
              <w:top w:val="single" w:sz="4" w:space="0" w:color="auto"/>
              <w:left w:val="nil"/>
              <w:bottom w:val="nil"/>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 xml:space="preserve">Informacija apie įmonę kaip investuotoją </w:t>
            </w: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lastRenderedPageBreak/>
              <w:t>10.1.</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rsidP="00E53351">
            <w:pPr>
              <w:ind w:firstLineChars="100" w:firstLine="241"/>
              <w:rPr>
                <w:b/>
                <w:bCs/>
                <w:szCs w:val="24"/>
                <w:lang w:eastAsia="lt-LT"/>
              </w:rPr>
            </w:pPr>
            <w:r>
              <w:rPr>
                <w:b/>
                <w:bCs/>
                <w:szCs w:val="24"/>
                <w:lang w:eastAsia="lt-LT"/>
              </w:rPr>
              <w:t xml:space="preserve">Praėjusių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nil"/>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10.2.</w:t>
            </w:r>
          </w:p>
        </w:tc>
        <w:tc>
          <w:tcPr>
            <w:tcW w:w="3340" w:type="pct"/>
            <w:gridSpan w:val="9"/>
            <w:tcBorders>
              <w:top w:val="single" w:sz="4" w:space="0" w:color="auto"/>
              <w:left w:val="nil"/>
              <w:bottom w:val="single" w:sz="4" w:space="0" w:color="auto"/>
              <w:right w:val="nil"/>
            </w:tcBorders>
            <w:shd w:val="clear" w:color="auto" w:fill="auto"/>
            <w:hideMark/>
          </w:tcPr>
          <w:p w:rsidR="007C655B" w:rsidRDefault="00D37D7A" w:rsidP="00E53351">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informacija apie įmonę kaip investuotoją </w:t>
            </w:r>
          </w:p>
        </w:tc>
        <w:tc>
          <w:tcPr>
            <w:tcW w:w="1120" w:type="pct"/>
            <w:gridSpan w:val="7"/>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30"/>
          <w:jc w:val="center"/>
        </w:trPr>
        <w:tc>
          <w:tcPr>
            <w:tcW w:w="328" w:type="pct"/>
            <w:vMerge w:val="restart"/>
            <w:tcBorders>
              <w:top w:val="single" w:sz="4" w:space="0" w:color="auto"/>
              <w:left w:val="single" w:sz="4" w:space="0" w:color="auto"/>
              <w:bottom w:val="nil"/>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nil"/>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nil"/>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nil"/>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nil"/>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30"/>
          <w:jc w:val="center"/>
        </w:trPr>
        <w:tc>
          <w:tcPr>
            <w:tcW w:w="328" w:type="pct"/>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single" w:sz="4" w:space="0" w:color="auto"/>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auto"/>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nil"/>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single" w:sz="4" w:space="0" w:color="auto"/>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00"/>
          <w:jc w:val="center"/>
        </w:trPr>
        <w:tc>
          <w:tcPr>
            <w:tcW w:w="328" w:type="pct"/>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10.3.</w:t>
            </w:r>
          </w:p>
        </w:tc>
        <w:tc>
          <w:tcPr>
            <w:tcW w:w="3621" w:type="pct"/>
            <w:gridSpan w:val="10"/>
            <w:tcBorders>
              <w:top w:val="single" w:sz="4" w:space="0" w:color="auto"/>
              <w:left w:val="nil"/>
              <w:bottom w:val="single" w:sz="4" w:space="0" w:color="auto"/>
              <w:right w:val="nil"/>
            </w:tcBorders>
            <w:shd w:val="clear" w:color="auto" w:fill="auto"/>
            <w:hideMark/>
          </w:tcPr>
          <w:p w:rsidR="007C655B" w:rsidRDefault="00D37D7A" w:rsidP="00E53351">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informacija apie įmonę kaip investuotoją </w:t>
            </w:r>
          </w:p>
        </w:tc>
        <w:tc>
          <w:tcPr>
            <w:tcW w:w="840" w:type="pct"/>
            <w:gridSpan w:val="6"/>
            <w:tcBorders>
              <w:top w:val="single" w:sz="4" w:space="0" w:color="auto"/>
              <w:left w:val="nil"/>
              <w:bottom w:val="single" w:sz="4" w:space="0" w:color="auto"/>
              <w:right w:val="single" w:sz="4" w:space="0" w:color="000000"/>
            </w:tcBorders>
            <w:shd w:val="clear" w:color="auto" w:fill="auto"/>
            <w:noWrap/>
            <w:hideMark/>
          </w:tcPr>
          <w:p w:rsidR="007C655B" w:rsidRDefault="00D37D7A">
            <w:pPr>
              <w:rPr>
                <w:b/>
                <w:bCs/>
                <w:szCs w:val="24"/>
                <w:lang w:eastAsia="lt-LT"/>
              </w:rPr>
            </w:pPr>
            <w:r>
              <w:rPr>
                <w:b/>
                <w:bCs/>
                <w:szCs w:val="24"/>
                <w:lang w:eastAsia="lt-LT"/>
              </w:rPr>
              <w:t>(metai)</w:t>
            </w:r>
          </w:p>
        </w:tc>
      </w:tr>
      <w:tr w:rsidR="007C655B" w:rsidTr="00D37D7A">
        <w:trPr>
          <w:gridAfter w:val="1"/>
          <w:wAfter w:w="211" w:type="pct"/>
          <w:trHeight w:val="37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both"/>
              <w:rPr>
                <w:b/>
                <w:bCs/>
                <w:szCs w:val="24"/>
                <w:lang w:eastAsia="lt-LT"/>
              </w:rPr>
            </w:pPr>
          </w:p>
        </w:tc>
        <w:tc>
          <w:tcPr>
            <w:tcW w:w="2787" w:type="pct"/>
            <w:gridSpan w:val="6"/>
            <w:tcBorders>
              <w:top w:val="single" w:sz="4" w:space="0" w:color="auto"/>
              <w:left w:val="nil"/>
              <w:bottom w:val="single" w:sz="4" w:space="0" w:color="000000"/>
              <w:right w:val="single" w:sz="4" w:space="0" w:color="auto"/>
            </w:tcBorders>
            <w:shd w:val="clear" w:color="auto" w:fill="auto"/>
            <w:hideMark/>
          </w:tcPr>
          <w:p w:rsidR="007C655B" w:rsidRDefault="00D37D7A">
            <w:pPr>
              <w:jc w:val="center"/>
              <w:rPr>
                <w:szCs w:val="24"/>
                <w:lang w:eastAsia="lt-LT"/>
              </w:rPr>
            </w:pPr>
            <w:r>
              <w:rPr>
                <w:szCs w:val="24"/>
                <w:lang w:eastAsia="lt-LT"/>
              </w:rPr>
              <w:t>Investuotojas</w:t>
            </w:r>
          </w:p>
        </w:tc>
        <w:tc>
          <w:tcPr>
            <w:tcW w:w="1673" w:type="pct"/>
            <w:gridSpan w:val="10"/>
            <w:tcBorders>
              <w:top w:val="single" w:sz="4" w:space="0" w:color="auto"/>
              <w:left w:val="nil"/>
              <w:bottom w:val="single" w:sz="4" w:space="0" w:color="auto"/>
              <w:right w:val="single" w:sz="4" w:space="0" w:color="000000"/>
            </w:tcBorders>
            <w:shd w:val="clear" w:color="auto" w:fill="auto"/>
            <w:noWrap/>
            <w:vAlign w:val="bottom"/>
            <w:hideMark/>
          </w:tcPr>
          <w:p w:rsidR="007C655B" w:rsidRDefault="00D37D7A">
            <w:pPr>
              <w:jc w:val="center"/>
              <w:rPr>
                <w:szCs w:val="24"/>
                <w:lang w:eastAsia="lt-LT"/>
              </w:rPr>
            </w:pPr>
            <w:r>
              <w:rPr>
                <w:szCs w:val="24"/>
                <w:lang w:eastAsia="lt-LT"/>
              </w:rPr>
              <w:t xml:space="preserve">Informacija apie investuotoją </w:t>
            </w: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Neformalusis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val="restart"/>
            <w:tcBorders>
              <w:top w:val="nil"/>
              <w:left w:val="single" w:sz="4" w:space="0" w:color="auto"/>
              <w:bottom w:val="single" w:sz="4" w:space="0" w:color="000000"/>
              <w:right w:val="single" w:sz="4" w:space="0" w:color="000000"/>
            </w:tcBorders>
            <w:shd w:val="clear" w:color="000000" w:fill="CCFFCC"/>
            <w:hideMark/>
          </w:tcPr>
          <w:p w:rsidR="007C655B" w:rsidRDefault="007C655B">
            <w:pPr>
              <w:ind w:firstLine="62"/>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Mokslo ir studijų institucija</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Profesionalusis investuotojas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30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Savivaldybė</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62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182" w:type="pct"/>
            <w:gridSpan w:val="5"/>
            <w:tcBorders>
              <w:top w:val="single" w:sz="4" w:space="0" w:color="auto"/>
              <w:left w:val="nil"/>
              <w:bottom w:val="single" w:sz="4" w:space="0" w:color="auto"/>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Nepriklauso nurodytiems investuotojams</w:t>
            </w:r>
          </w:p>
        </w:tc>
        <w:tc>
          <w:tcPr>
            <w:tcW w:w="606" w:type="pct"/>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b/>
                <w:bCs/>
                <w:szCs w:val="24"/>
                <w:lang w:eastAsia="lt-LT"/>
              </w:rPr>
            </w:pPr>
          </w:p>
        </w:tc>
        <w:tc>
          <w:tcPr>
            <w:tcW w:w="1673" w:type="pct"/>
            <w:gridSpan w:val="10"/>
            <w:vMerge/>
            <w:tcBorders>
              <w:top w:val="nil"/>
              <w:left w:val="nil"/>
              <w:bottom w:val="single" w:sz="4" w:space="0" w:color="auto"/>
              <w:right w:val="single" w:sz="4" w:space="0" w:color="auto"/>
            </w:tcBorders>
            <w:vAlign w:val="center"/>
            <w:hideMark/>
          </w:tcPr>
          <w:p w:rsidR="007C655B" w:rsidRDefault="007C655B">
            <w:pPr>
              <w:rPr>
                <w:szCs w:val="24"/>
                <w:lang w:eastAsia="lt-LT"/>
              </w:rPr>
            </w:pPr>
          </w:p>
        </w:tc>
      </w:tr>
      <w:tr w:rsidR="007C655B" w:rsidTr="00D37D7A">
        <w:trPr>
          <w:gridAfter w:val="1"/>
          <w:wAfter w:w="211" w:type="pct"/>
          <w:trHeight w:val="480"/>
          <w:jc w:val="center"/>
        </w:trPr>
        <w:tc>
          <w:tcPr>
            <w:tcW w:w="328" w:type="pct"/>
            <w:tcBorders>
              <w:top w:val="nil"/>
              <w:left w:val="single" w:sz="4" w:space="0" w:color="auto"/>
              <w:bottom w:val="nil"/>
              <w:right w:val="nil"/>
            </w:tcBorders>
            <w:shd w:val="clear" w:color="auto" w:fill="auto"/>
            <w:hideMark/>
          </w:tcPr>
          <w:p w:rsidR="007C655B" w:rsidRDefault="00D37D7A">
            <w:pPr>
              <w:jc w:val="center"/>
              <w:rPr>
                <w:b/>
                <w:bCs/>
                <w:szCs w:val="24"/>
                <w:lang w:eastAsia="lt-LT"/>
              </w:rPr>
            </w:pPr>
            <w:r>
              <w:rPr>
                <w:b/>
                <w:bCs/>
                <w:szCs w:val="24"/>
                <w:lang w:eastAsia="lt-LT"/>
              </w:rPr>
              <w:t>11.</w:t>
            </w:r>
          </w:p>
        </w:tc>
        <w:tc>
          <w:tcPr>
            <w:tcW w:w="4461" w:type="pct"/>
            <w:gridSpan w:val="16"/>
            <w:tcBorders>
              <w:top w:val="nil"/>
              <w:left w:val="single" w:sz="4" w:space="0" w:color="auto"/>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 xml:space="preserve">Koeficiento </w:t>
            </w:r>
            <w:proofErr w:type="spellStart"/>
            <w:r>
              <w:rPr>
                <w:b/>
                <w:bCs/>
                <w:szCs w:val="24"/>
                <w:lang w:eastAsia="lt-LT"/>
              </w:rPr>
              <w:t>k</w:t>
            </w:r>
            <w:r>
              <w:rPr>
                <w:b/>
                <w:bCs/>
                <w:szCs w:val="24"/>
                <w:vertAlign w:val="subscript"/>
                <w:lang w:eastAsia="lt-LT"/>
              </w:rPr>
              <w:t>n</w:t>
            </w:r>
            <w:proofErr w:type="spellEnd"/>
            <w:r>
              <w:rPr>
                <w:b/>
                <w:bCs/>
                <w:szCs w:val="24"/>
                <w:vertAlign w:val="subscript"/>
                <w:lang w:eastAsia="lt-LT"/>
              </w:rPr>
              <w:t xml:space="preserve"> </w:t>
            </w:r>
            <w:r>
              <w:rPr>
                <w:b/>
                <w:bCs/>
                <w:szCs w:val="24"/>
                <w:lang w:eastAsia="lt-LT"/>
              </w:rPr>
              <w:t>nustatymas</w:t>
            </w:r>
          </w:p>
        </w:tc>
      </w:tr>
      <w:tr w:rsidR="007C655B" w:rsidTr="00D37D7A">
        <w:trPr>
          <w:gridAfter w:val="1"/>
          <w:wAfter w:w="211" w:type="pct"/>
          <w:trHeight w:val="672"/>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n1</w:t>
            </w:r>
          </w:p>
        </w:tc>
        <w:tc>
          <w:tcPr>
            <w:tcW w:w="3852" w:type="pct"/>
            <w:gridSpan w:val="11"/>
            <w:vMerge w:val="restart"/>
            <w:tcBorders>
              <w:top w:val="nil"/>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verslo subjekto akcijų, pajų ar kitokių dalyvavimą įmonės kapitale žyminčių kapitalo dalių, kurią turi jo partnerinė įmonė (įskaitant partnerinės įmonės kitą partnerinę įmonę, jeigu ji su verslo subjektu yra susijusi tiekimo ir vartojimo ryšiais), arba dalis su verslo subjektu susijusios įmonės akcijų, pajų ar kitokių dalyvavimą įmonės kapitale žyminčių kapitalo dalių, kurią turi susijusios įmonės partnerinė įmonė, kai pildomi su verslo subjektu susijusios įmonės partnerinės įmonės duomenys</w:t>
            </w: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78"/>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660"/>
          <w:jc w:val="center"/>
        </w:trPr>
        <w:tc>
          <w:tcPr>
            <w:tcW w:w="328" w:type="pct"/>
            <w:vMerge/>
            <w:tcBorders>
              <w:top w:val="single" w:sz="4" w:space="0" w:color="auto"/>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nil"/>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AF6CC"/>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n2</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partnerinės įmonės akcijų, pajų ar kitokių dalyvavimą įmonės kapitale žyminčių kapitalo dalių, kurią turi verslo subjektas, arba dalis susijusios įmonės partnerinės įmonės akcijų, pajų ar kitokių dalyvavimą įmonės kapitale žyminčių kapitalo dalių, kurią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54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80"/>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n3</w:t>
            </w:r>
          </w:p>
        </w:tc>
        <w:tc>
          <w:tcPr>
            <w:tcW w:w="3852" w:type="pct"/>
            <w:gridSpan w:val="11"/>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Dalis, kurią verslo subjekto dalyvių balsų turi jo partnerinė įmonė, arba dalis, kurią susijusios įmonės dalyvių balsų turi jos partnerinė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43"/>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432"/>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b/>
                <w:bCs/>
                <w:szCs w:val="24"/>
                <w:lang w:eastAsia="lt-LT"/>
              </w:rPr>
            </w:pPr>
            <w:r>
              <w:rPr>
                <w:b/>
                <w:bCs/>
                <w:szCs w:val="24"/>
                <w:lang w:eastAsia="lt-LT"/>
              </w:rPr>
              <w:t>k</w:t>
            </w:r>
            <w:r>
              <w:rPr>
                <w:b/>
                <w:bCs/>
                <w:szCs w:val="24"/>
                <w:vertAlign w:val="subscript"/>
                <w:lang w:eastAsia="lt-LT"/>
              </w:rPr>
              <w:t>n4</w:t>
            </w:r>
          </w:p>
        </w:tc>
        <w:tc>
          <w:tcPr>
            <w:tcW w:w="3852" w:type="pct"/>
            <w:gridSpan w:val="11"/>
            <w:vMerge w:val="restart"/>
            <w:tcBorders>
              <w:top w:val="single" w:sz="4" w:space="0" w:color="auto"/>
              <w:left w:val="nil"/>
              <w:bottom w:val="single" w:sz="4" w:space="0" w:color="000000"/>
              <w:right w:val="single" w:sz="4" w:space="0" w:color="000000"/>
            </w:tcBorders>
            <w:shd w:val="clear" w:color="auto" w:fill="auto"/>
            <w:hideMark/>
          </w:tcPr>
          <w:p w:rsidR="007C655B" w:rsidRDefault="00D37D7A">
            <w:pPr>
              <w:ind w:firstLineChars="100" w:firstLine="240"/>
              <w:rPr>
                <w:szCs w:val="24"/>
                <w:lang w:eastAsia="lt-LT"/>
              </w:rPr>
            </w:pPr>
            <w:r>
              <w:rPr>
                <w:szCs w:val="24"/>
                <w:lang w:eastAsia="lt-LT"/>
              </w:rPr>
              <w:t xml:space="preserve">Dalis, kurią savo partnerinės įmonės dalyvių balsų turi verslo subjektas, </w:t>
            </w:r>
            <w:r>
              <w:rPr>
                <w:szCs w:val="24"/>
                <w:lang w:eastAsia="lt-LT"/>
              </w:rPr>
              <w:lastRenderedPageBreak/>
              <w:t>arba dalis, kurią partnerinės įmonės dalyvių balsų turi susijusi įmonė, kai pildomi su verslo subjektu susijusios įmonės partnerinės įmonės duomenys</w:t>
            </w:r>
          </w:p>
        </w:tc>
        <w:tc>
          <w:tcPr>
            <w:tcW w:w="191" w:type="pct"/>
            <w:gridSpan w:val="2"/>
            <w:tcBorders>
              <w:top w:val="nil"/>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nil"/>
              <w:left w:val="nil"/>
              <w:bottom w:val="nil"/>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3852" w:type="pct"/>
            <w:gridSpan w:val="11"/>
            <w:vMerge/>
            <w:tcBorders>
              <w:top w:val="single" w:sz="4" w:space="0" w:color="auto"/>
              <w:left w:val="nil"/>
              <w:bottom w:val="single" w:sz="4" w:space="0" w:color="000000"/>
              <w:right w:val="single" w:sz="4" w:space="0" w:color="000000"/>
            </w:tcBorders>
            <w:vAlign w:val="center"/>
            <w:hideMark/>
          </w:tcPr>
          <w:p w:rsidR="007C655B" w:rsidRDefault="007C655B">
            <w:pPr>
              <w:rPr>
                <w:szCs w:val="24"/>
                <w:lang w:eastAsia="lt-LT"/>
              </w:rPr>
            </w:pPr>
          </w:p>
        </w:tc>
        <w:tc>
          <w:tcPr>
            <w:tcW w:w="191" w:type="pct"/>
            <w:gridSpan w:val="2"/>
            <w:tcBorders>
              <w:top w:val="single" w:sz="4" w:space="0" w:color="auto"/>
              <w:left w:val="nil"/>
              <w:bottom w:val="single" w:sz="4" w:space="0" w:color="auto"/>
              <w:right w:val="nil"/>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single" w:sz="4" w:space="0" w:color="auto"/>
              <w:bottom w:val="single" w:sz="4" w:space="0" w:color="auto"/>
              <w:right w:val="single" w:sz="4" w:space="0" w:color="auto"/>
            </w:tcBorders>
            <w:shd w:val="clear" w:color="000000" w:fill="CCFFCC"/>
            <w:vAlign w:val="center"/>
            <w:hideMark/>
          </w:tcPr>
          <w:p w:rsidR="007C655B" w:rsidRDefault="007C655B">
            <w:pPr>
              <w:ind w:firstLine="62"/>
              <w:jc w:val="center"/>
              <w:rPr>
                <w:szCs w:val="24"/>
                <w:lang w:eastAsia="lt-LT"/>
              </w:rPr>
            </w:pPr>
          </w:p>
        </w:tc>
      </w:tr>
      <w:tr w:rsidR="007C655B" w:rsidTr="00D37D7A">
        <w:trPr>
          <w:gridAfter w:val="1"/>
          <w:wAfter w:w="211" w:type="pct"/>
          <w:trHeight w:val="34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D37D7A">
            <w:pPr>
              <w:jc w:val="center"/>
              <w:rPr>
                <w:szCs w:val="24"/>
                <w:lang w:eastAsia="lt-LT"/>
              </w:rPr>
            </w:pPr>
            <w:proofErr w:type="spellStart"/>
            <w:r>
              <w:rPr>
                <w:szCs w:val="24"/>
                <w:lang w:eastAsia="lt-LT"/>
              </w:rPr>
              <w:t>k</w:t>
            </w:r>
            <w:r>
              <w:rPr>
                <w:szCs w:val="24"/>
                <w:vertAlign w:val="subscript"/>
                <w:lang w:eastAsia="lt-LT"/>
              </w:rPr>
              <w:t>n</w:t>
            </w:r>
            <w:proofErr w:type="spellEnd"/>
          </w:p>
        </w:tc>
        <w:tc>
          <w:tcPr>
            <w:tcW w:w="3852" w:type="pct"/>
            <w:gridSpan w:val="11"/>
            <w:vMerge w:val="restart"/>
            <w:tcBorders>
              <w:top w:val="single" w:sz="4" w:space="0" w:color="auto"/>
              <w:left w:val="single" w:sz="4" w:space="0" w:color="auto"/>
              <w:bottom w:val="single" w:sz="4" w:space="0" w:color="000000"/>
              <w:right w:val="nil"/>
            </w:tcBorders>
            <w:shd w:val="clear" w:color="auto" w:fill="auto"/>
            <w:hideMark/>
          </w:tcPr>
          <w:p w:rsidR="007C655B" w:rsidRDefault="007C655B">
            <w:pPr>
              <w:ind w:firstLine="62"/>
              <w:jc w:val="cente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nil"/>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single" w:sz="4" w:space="0" w:color="auto"/>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34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szCs w:val="24"/>
                <w:lang w:eastAsia="lt-LT"/>
              </w:rPr>
            </w:pPr>
          </w:p>
        </w:tc>
        <w:tc>
          <w:tcPr>
            <w:tcW w:w="3852" w:type="pct"/>
            <w:gridSpan w:val="11"/>
            <w:vMerge/>
            <w:tcBorders>
              <w:top w:val="single" w:sz="4" w:space="0" w:color="auto"/>
              <w:left w:val="single" w:sz="4" w:space="0" w:color="auto"/>
              <w:bottom w:val="single" w:sz="4" w:space="0" w:color="000000"/>
              <w:right w:val="nil"/>
            </w:tcBorders>
            <w:vAlign w:val="center"/>
            <w:hideMark/>
          </w:tcPr>
          <w:p w:rsidR="007C655B" w:rsidRDefault="007C655B">
            <w:pPr>
              <w:rPr>
                <w:szCs w:val="24"/>
                <w:lang w:eastAsia="lt-LT"/>
              </w:rPr>
            </w:pPr>
          </w:p>
        </w:tc>
        <w:tc>
          <w:tcPr>
            <w:tcW w:w="191" w:type="pct"/>
            <w:gridSpan w:val="2"/>
            <w:tcBorders>
              <w:top w:val="nil"/>
              <w:left w:val="single" w:sz="4" w:space="0" w:color="auto"/>
              <w:bottom w:val="single" w:sz="4" w:space="0" w:color="auto"/>
              <w:right w:val="single" w:sz="4" w:space="0" w:color="auto"/>
            </w:tcBorders>
            <w:shd w:val="clear" w:color="auto" w:fill="auto"/>
            <w:vAlign w:val="center"/>
            <w:hideMark/>
          </w:tcPr>
          <w:p w:rsidR="007C655B" w:rsidRDefault="007C655B">
            <w:pPr>
              <w:ind w:firstLine="62"/>
              <w:jc w:val="center"/>
              <w:rPr>
                <w:szCs w:val="24"/>
                <w:lang w:eastAsia="lt-LT"/>
              </w:rPr>
            </w:pPr>
          </w:p>
        </w:tc>
        <w:tc>
          <w:tcPr>
            <w:tcW w:w="418" w:type="pct"/>
            <w:gridSpan w:val="3"/>
            <w:tcBorders>
              <w:top w:val="nil"/>
              <w:left w:val="nil"/>
              <w:bottom w:val="single" w:sz="4" w:space="0" w:color="auto"/>
              <w:right w:val="single" w:sz="4" w:space="0" w:color="auto"/>
            </w:tcBorders>
            <w:shd w:val="clear" w:color="auto" w:fill="auto"/>
            <w:noWrap/>
            <w:vAlign w:val="center"/>
            <w:hideMark/>
          </w:tcPr>
          <w:p w:rsidR="007C655B" w:rsidRDefault="00D37D7A">
            <w:pPr>
              <w:jc w:val="center"/>
              <w:rPr>
                <w:szCs w:val="24"/>
                <w:lang w:eastAsia="lt-LT"/>
              </w:rPr>
            </w:pPr>
            <w:r>
              <w:rPr>
                <w:szCs w:val="24"/>
                <w:lang w:eastAsia="lt-LT"/>
              </w:rPr>
              <w:t>0,000</w:t>
            </w:r>
          </w:p>
        </w:tc>
      </w:tr>
      <w:tr w:rsidR="007C655B" w:rsidTr="00D37D7A">
        <w:trPr>
          <w:gridAfter w:val="1"/>
          <w:wAfter w:w="211" w:type="pct"/>
          <w:trHeight w:val="480"/>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w:t>
            </w:r>
          </w:p>
        </w:tc>
        <w:tc>
          <w:tcPr>
            <w:tcW w:w="4461" w:type="pct"/>
            <w:gridSpan w:val="16"/>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r>
      <w:tr w:rsidR="007C655B" w:rsidTr="00D37D7A">
        <w:trPr>
          <w:gridAfter w:val="1"/>
          <w:wAfter w:w="211" w:type="pct"/>
          <w:trHeight w:val="345"/>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12.1.</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rsidP="00E53351">
            <w:pPr>
              <w:ind w:firstLineChars="100" w:firstLine="241"/>
              <w:rPr>
                <w:b/>
                <w:bCs/>
                <w:szCs w:val="24"/>
                <w:lang w:eastAsia="lt-LT"/>
              </w:rPr>
            </w:pPr>
            <w:r>
              <w:rPr>
                <w:b/>
                <w:bCs/>
                <w:szCs w:val="24"/>
                <w:lang w:eastAsia="lt-LT"/>
              </w:rPr>
              <w:t xml:space="preserve">Praeitų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480"/>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12.2.</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rsidP="00E53351">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w:t>
            </w:r>
            <w:proofErr w:type="spellStart"/>
            <w:r>
              <w:rPr>
                <w:b/>
                <w:bCs/>
                <w:szCs w:val="24"/>
                <w:lang w:eastAsia="lt-LT"/>
              </w:rPr>
              <w:t>k</w:t>
            </w:r>
            <w:r>
              <w:rPr>
                <w:b/>
                <w:bCs/>
                <w:szCs w:val="24"/>
                <w:vertAlign w:val="subscript"/>
                <w:lang w:eastAsia="lt-LT"/>
              </w:rPr>
              <w:t>n</w:t>
            </w:r>
            <w:r>
              <w:rPr>
                <w:b/>
                <w:bCs/>
                <w:szCs w:val="24"/>
                <w:lang w:eastAsia="lt-LT"/>
              </w:rPr>
              <w:t>-oji</w:t>
            </w:r>
            <w:proofErr w:type="spellEnd"/>
            <w:r>
              <w:rPr>
                <w:b/>
                <w:bCs/>
                <w:szCs w:val="24"/>
                <w:lang w:eastAsia="lt-LT"/>
              </w:rPr>
              <w:t xml:space="preserve"> partnerinės įmonės duomenų dalis </w:t>
            </w:r>
            <w:proofErr w:type="spellStart"/>
            <w:r>
              <w:rPr>
                <w:b/>
                <w:bCs/>
                <w:szCs w:val="24"/>
                <w:lang w:eastAsia="lt-LT"/>
              </w:rPr>
              <w:t>k</w:t>
            </w:r>
            <w:r>
              <w:rPr>
                <w:b/>
                <w:bCs/>
                <w:szCs w:val="24"/>
                <w:vertAlign w:val="subscript"/>
                <w:lang w:eastAsia="lt-LT"/>
              </w:rPr>
              <w:t>n</w:t>
            </w:r>
            <w:proofErr w:type="spellEnd"/>
            <w:r>
              <w:rPr>
                <w:b/>
                <w:bCs/>
                <w:szCs w:val="24"/>
                <w:lang w:eastAsia="lt-LT"/>
              </w:rPr>
              <w:t xml:space="preserve"> </w:t>
            </w:r>
            <w:proofErr w:type="spellStart"/>
            <w:r>
              <w:rPr>
                <w:b/>
                <w:bCs/>
                <w:szCs w:val="24"/>
                <w:lang w:eastAsia="lt-LT"/>
              </w:rPr>
              <w:t>D</w:t>
            </w:r>
            <w:r>
              <w:rPr>
                <w:b/>
                <w:bCs/>
                <w:szCs w:val="24"/>
                <w:vertAlign w:val="subscript"/>
                <w:lang w:eastAsia="lt-LT"/>
              </w:rPr>
              <w:t>Pn</w:t>
            </w:r>
            <w:proofErr w:type="spellEnd"/>
            <w:r>
              <w:rPr>
                <w:b/>
                <w:bCs/>
                <w:szCs w:val="24"/>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705"/>
          <w:jc w:val="center"/>
        </w:trPr>
        <w:tc>
          <w:tcPr>
            <w:tcW w:w="328" w:type="pct"/>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nil"/>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r w:rsidR="007C655B" w:rsidTr="00D37D7A">
        <w:trPr>
          <w:gridAfter w:val="1"/>
          <w:wAfter w:w="211" w:type="pct"/>
          <w:trHeight w:val="338"/>
          <w:jc w:val="center"/>
        </w:trPr>
        <w:tc>
          <w:tcPr>
            <w:tcW w:w="328" w:type="pct"/>
            <w:tcBorders>
              <w:top w:val="nil"/>
              <w:left w:val="single" w:sz="4" w:space="0" w:color="auto"/>
              <w:bottom w:val="single" w:sz="4" w:space="0" w:color="auto"/>
              <w:right w:val="double" w:sz="6" w:space="0" w:color="auto"/>
            </w:tcBorders>
            <w:shd w:val="clear" w:color="auto" w:fill="auto"/>
            <w:hideMark/>
          </w:tcPr>
          <w:p w:rsidR="007C655B" w:rsidRDefault="00D37D7A">
            <w:pPr>
              <w:jc w:val="center"/>
              <w:rPr>
                <w:b/>
                <w:bCs/>
                <w:szCs w:val="24"/>
                <w:lang w:eastAsia="lt-LT"/>
              </w:rPr>
            </w:pPr>
            <w:r>
              <w:rPr>
                <w:b/>
                <w:bCs/>
                <w:szCs w:val="24"/>
                <w:lang w:eastAsia="lt-LT"/>
              </w:rPr>
              <w:t>12.3.</w:t>
            </w:r>
          </w:p>
        </w:tc>
        <w:tc>
          <w:tcPr>
            <w:tcW w:w="3943" w:type="pct"/>
            <w:gridSpan w:val="12"/>
            <w:tcBorders>
              <w:top w:val="single" w:sz="4" w:space="0" w:color="auto"/>
              <w:left w:val="nil"/>
              <w:bottom w:val="single" w:sz="4" w:space="0" w:color="auto"/>
              <w:right w:val="nil"/>
            </w:tcBorders>
            <w:shd w:val="clear" w:color="auto" w:fill="auto"/>
            <w:noWrap/>
            <w:hideMark/>
          </w:tcPr>
          <w:p w:rsidR="007C655B" w:rsidRDefault="00D37D7A" w:rsidP="00E53351">
            <w:pPr>
              <w:ind w:firstLineChars="100" w:firstLine="231"/>
              <w:rPr>
                <w:b/>
                <w:bCs/>
                <w:sz w:val="23"/>
                <w:szCs w:val="23"/>
                <w:lang w:eastAsia="lt-LT"/>
              </w:rPr>
            </w:pPr>
            <w:proofErr w:type="spellStart"/>
            <w:r>
              <w:rPr>
                <w:b/>
                <w:bCs/>
                <w:sz w:val="23"/>
                <w:szCs w:val="23"/>
                <w:lang w:eastAsia="lt-LT"/>
              </w:rPr>
              <w:t>Užužpraeitų</w:t>
            </w:r>
            <w:proofErr w:type="spellEnd"/>
            <w:r>
              <w:rPr>
                <w:b/>
                <w:bCs/>
                <w:sz w:val="23"/>
                <w:szCs w:val="23"/>
                <w:lang w:eastAsia="lt-LT"/>
              </w:rPr>
              <w:t xml:space="preserve"> metų </w:t>
            </w:r>
            <w:proofErr w:type="spellStart"/>
            <w:r>
              <w:rPr>
                <w:b/>
                <w:bCs/>
                <w:sz w:val="23"/>
                <w:szCs w:val="23"/>
                <w:lang w:eastAsia="lt-LT"/>
              </w:rPr>
              <w:t>k</w:t>
            </w:r>
            <w:r>
              <w:rPr>
                <w:b/>
                <w:bCs/>
                <w:sz w:val="23"/>
                <w:szCs w:val="23"/>
                <w:vertAlign w:val="subscript"/>
                <w:lang w:eastAsia="lt-LT"/>
              </w:rPr>
              <w:t>n</w:t>
            </w:r>
            <w:r>
              <w:rPr>
                <w:b/>
                <w:bCs/>
                <w:sz w:val="23"/>
                <w:szCs w:val="23"/>
                <w:lang w:eastAsia="lt-LT"/>
              </w:rPr>
              <w:t>-oji</w:t>
            </w:r>
            <w:proofErr w:type="spellEnd"/>
            <w:r>
              <w:rPr>
                <w:b/>
                <w:bCs/>
                <w:sz w:val="23"/>
                <w:szCs w:val="23"/>
                <w:lang w:eastAsia="lt-LT"/>
              </w:rPr>
              <w:t xml:space="preserve"> partnerinės įmonės duomenų dalis </w:t>
            </w:r>
            <w:proofErr w:type="spellStart"/>
            <w:r>
              <w:rPr>
                <w:b/>
                <w:bCs/>
                <w:sz w:val="23"/>
                <w:szCs w:val="23"/>
                <w:lang w:eastAsia="lt-LT"/>
              </w:rPr>
              <w:t>k</w:t>
            </w:r>
            <w:r>
              <w:rPr>
                <w:b/>
                <w:bCs/>
                <w:sz w:val="23"/>
                <w:szCs w:val="23"/>
                <w:vertAlign w:val="subscript"/>
                <w:lang w:eastAsia="lt-LT"/>
              </w:rPr>
              <w:t>n</w:t>
            </w:r>
            <w:proofErr w:type="spellEnd"/>
            <w:r>
              <w:rPr>
                <w:b/>
                <w:bCs/>
                <w:sz w:val="23"/>
                <w:szCs w:val="23"/>
                <w:lang w:eastAsia="lt-LT"/>
              </w:rPr>
              <w:t xml:space="preserve"> </w:t>
            </w:r>
            <w:proofErr w:type="spellStart"/>
            <w:r>
              <w:rPr>
                <w:b/>
                <w:bCs/>
                <w:sz w:val="23"/>
                <w:szCs w:val="23"/>
                <w:lang w:eastAsia="lt-LT"/>
              </w:rPr>
              <w:t>D</w:t>
            </w:r>
            <w:r>
              <w:rPr>
                <w:b/>
                <w:bCs/>
                <w:sz w:val="23"/>
                <w:szCs w:val="23"/>
                <w:vertAlign w:val="subscript"/>
                <w:lang w:eastAsia="lt-LT"/>
              </w:rPr>
              <w:t>Pn</w:t>
            </w:r>
            <w:proofErr w:type="spellEnd"/>
            <w:r>
              <w:rPr>
                <w:b/>
                <w:bCs/>
                <w:sz w:val="23"/>
                <w:szCs w:val="23"/>
                <w:lang w:eastAsia="lt-LT"/>
              </w:rPr>
              <w:t>:</w:t>
            </w:r>
          </w:p>
        </w:tc>
        <w:tc>
          <w:tcPr>
            <w:tcW w:w="517"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Cs w:val="24"/>
                <w:lang w:eastAsia="lt-LT"/>
              </w:rPr>
            </w:pPr>
            <w:r>
              <w:rPr>
                <w:b/>
                <w:bCs/>
                <w:szCs w:val="24"/>
                <w:lang w:eastAsia="lt-LT"/>
              </w:rPr>
              <w:t>(metai)</w:t>
            </w:r>
          </w:p>
        </w:tc>
      </w:tr>
      <w:tr w:rsidR="007C655B" w:rsidTr="00D37D7A">
        <w:trPr>
          <w:gridAfter w:val="1"/>
          <w:wAfter w:w="211" w:type="pct"/>
          <w:trHeight w:val="690"/>
          <w:jc w:val="center"/>
        </w:trPr>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1667" w:type="pct"/>
            <w:gridSpan w:val="6"/>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840" w:type="pct"/>
            <w:gridSpan w:val="6"/>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rsidTr="00D37D7A">
        <w:trPr>
          <w:gridAfter w:val="1"/>
          <w:wAfter w:w="211" w:type="pct"/>
          <w:trHeight w:val="315"/>
          <w:jc w:val="center"/>
        </w:trPr>
        <w:tc>
          <w:tcPr>
            <w:tcW w:w="328" w:type="pct"/>
            <w:vMerge/>
            <w:tcBorders>
              <w:top w:val="single" w:sz="4" w:space="0" w:color="000000"/>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1955" w:type="pct"/>
            <w:gridSpan w:val="4"/>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1667" w:type="pct"/>
            <w:gridSpan w:val="6"/>
            <w:tcBorders>
              <w:top w:val="single" w:sz="4" w:space="0" w:color="auto"/>
              <w:left w:val="nil"/>
              <w:bottom w:val="single" w:sz="4" w:space="0" w:color="auto"/>
              <w:right w:val="single" w:sz="4" w:space="0" w:color="000000"/>
            </w:tcBorders>
            <w:shd w:val="clear" w:color="auto" w:fill="auto"/>
            <w:vAlign w:val="center"/>
            <w:hideMark/>
          </w:tcPr>
          <w:p w:rsidR="007C655B" w:rsidRDefault="00D37D7A">
            <w:pPr>
              <w:jc w:val="center"/>
              <w:rPr>
                <w:szCs w:val="24"/>
                <w:lang w:eastAsia="lt-LT"/>
              </w:rPr>
            </w:pPr>
            <w:r>
              <w:rPr>
                <w:szCs w:val="24"/>
                <w:lang w:eastAsia="lt-LT"/>
              </w:rPr>
              <w:t>0,00</w:t>
            </w:r>
          </w:p>
        </w:tc>
        <w:tc>
          <w:tcPr>
            <w:tcW w:w="840" w:type="pct"/>
            <w:gridSpan w:val="6"/>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Cs w:val="24"/>
                <w:lang w:eastAsia="lt-LT"/>
              </w:rPr>
            </w:pPr>
            <w:r>
              <w:rPr>
                <w:szCs w:val="24"/>
                <w:lang w:eastAsia="lt-LT"/>
              </w:rPr>
              <w:t>0,00</w:t>
            </w:r>
          </w:p>
        </w:tc>
      </w:tr>
    </w:tbl>
    <w:p w:rsidR="007C655B" w:rsidRDefault="007C655B">
      <w:pPr>
        <w:jc w:val="both"/>
        <w:rPr>
          <w:bCs/>
          <w:szCs w:val="24"/>
        </w:rPr>
      </w:pPr>
    </w:p>
    <w:p w:rsidR="00D37D7A" w:rsidRDefault="00D37D7A">
      <w:pPr>
        <w:tabs>
          <w:tab w:val="center" w:pos="4153"/>
          <w:tab w:val="right" w:pos="8306"/>
        </w:tabs>
        <w:ind w:firstLine="720"/>
        <w:jc w:val="both"/>
      </w:pPr>
      <w:r>
        <w:rPr>
          <w:bCs/>
          <w:szCs w:val="24"/>
        </w:rPr>
        <w:br w:type="page"/>
      </w:r>
    </w:p>
    <w:p w:rsidR="00D37D7A" w:rsidRDefault="00D37D7A" w:rsidP="00D37D7A">
      <w:pPr>
        <w:tabs>
          <w:tab w:val="left" w:pos="4141"/>
        </w:tabs>
        <w:ind w:left="1132" w:firstLine="4538"/>
        <w:rPr>
          <w:szCs w:val="24"/>
          <w:lang w:eastAsia="lt-LT"/>
        </w:rPr>
      </w:pPr>
      <w:r>
        <w:rPr>
          <w:szCs w:val="24"/>
          <w:lang w:eastAsia="lt-LT"/>
        </w:rPr>
        <w:lastRenderedPageBreak/>
        <w:t xml:space="preserve">Smulkiojo ar vidutinio verslo subjekto </w:t>
      </w:r>
    </w:p>
    <w:p w:rsidR="00D37D7A" w:rsidRDefault="00D37D7A" w:rsidP="00D37D7A">
      <w:pPr>
        <w:tabs>
          <w:tab w:val="left" w:pos="4141"/>
        </w:tabs>
        <w:ind w:left="1132" w:firstLine="4538"/>
        <w:rPr>
          <w:szCs w:val="24"/>
          <w:lang w:eastAsia="lt-LT"/>
        </w:rPr>
      </w:pPr>
      <w:r>
        <w:rPr>
          <w:szCs w:val="24"/>
          <w:lang w:eastAsia="lt-LT"/>
        </w:rPr>
        <w:t xml:space="preserve">statuso deklaracijos formos F1 </w:t>
      </w:r>
    </w:p>
    <w:p w:rsidR="00D37D7A" w:rsidRDefault="00D37D7A" w:rsidP="00D37D7A">
      <w:pPr>
        <w:tabs>
          <w:tab w:val="left" w:pos="4141"/>
        </w:tabs>
        <w:ind w:left="1132" w:firstLine="4538"/>
        <w:rPr>
          <w:szCs w:val="24"/>
          <w:lang w:eastAsia="lt-LT"/>
        </w:rPr>
      </w:pPr>
      <w:r>
        <w:rPr>
          <w:szCs w:val="24"/>
          <w:lang w:eastAsia="lt-LT"/>
        </w:rPr>
        <w:t>2 priedas</w:t>
      </w:r>
    </w:p>
    <w:p w:rsidR="00D37D7A" w:rsidRDefault="00D37D7A">
      <w:pPr>
        <w:tabs>
          <w:tab w:val="left" w:pos="4141"/>
        </w:tabs>
        <w:ind w:left="1132"/>
        <w:rPr>
          <w:sz w:val="22"/>
          <w:szCs w:val="22"/>
          <w:lang w:eastAsia="lt-LT"/>
        </w:rPr>
      </w:pPr>
    </w:p>
    <w:p w:rsidR="00D37D7A" w:rsidRDefault="00D37D7A">
      <w:pPr>
        <w:rPr>
          <w:sz w:val="22"/>
          <w:szCs w:val="22"/>
          <w:lang w:eastAsia="lt-LT"/>
        </w:rPr>
      </w:pPr>
      <w:r>
        <w:rPr>
          <w:sz w:val="22"/>
          <w:szCs w:val="22"/>
          <w:lang w:eastAsia="lt-LT"/>
        </w:rPr>
        <w:tab/>
      </w:r>
    </w:p>
    <w:p w:rsidR="00D37D7A" w:rsidRDefault="00D37D7A">
      <w:pPr>
        <w:tabs>
          <w:tab w:val="left" w:pos="638"/>
          <w:tab w:val="left" w:pos="1276"/>
          <w:tab w:val="left" w:pos="1916"/>
          <w:tab w:val="left" w:pos="2516"/>
          <w:tab w:val="left" w:pos="2973"/>
          <w:tab w:val="left" w:pos="3214"/>
          <w:tab w:val="left" w:pos="4453"/>
          <w:tab w:val="left" w:pos="9503"/>
          <w:tab w:val="left" w:pos="9928"/>
        </w:tabs>
        <w:rPr>
          <w:sz w:val="20"/>
          <w:lang w:eastAsia="lt-LT"/>
        </w:rPr>
      </w:pPr>
      <w:r>
        <w:rPr>
          <w:sz w:val="22"/>
          <w:szCs w:val="22"/>
          <w:lang w:eastAsia="lt-LT"/>
        </w:rPr>
        <w:tab/>
      </w:r>
    </w:p>
    <w:tbl>
      <w:tblPr>
        <w:tblW w:w="10171" w:type="dxa"/>
        <w:tblLayout w:type="fixed"/>
        <w:tblLook w:val="04A0" w:firstRow="1" w:lastRow="0" w:firstColumn="1" w:lastColumn="0" w:noHBand="0" w:noVBand="1"/>
      </w:tblPr>
      <w:tblGrid>
        <w:gridCol w:w="638"/>
        <w:gridCol w:w="638"/>
        <w:gridCol w:w="640"/>
        <w:gridCol w:w="600"/>
        <w:gridCol w:w="457"/>
        <w:gridCol w:w="241"/>
        <w:gridCol w:w="1239"/>
        <w:gridCol w:w="1792"/>
        <w:gridCol w:w="393"/>
        <w:gridCol w:w="1975"/>
        <w:gridCol w:w="890"/>
        <w:gridCol w:w="425"/>
        <w:gridCol w:w="243"/>
      </w:tblGrid>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987" w:type="dxa"/>
            <w:gridSpan w:val="7"/>
            <w:tcBorders>
              <w:top w:val="nil"/>
              <w:left w:val="nil"/>
              <w:bottom w:val="nil"/>
              <w:right w:val="nil"/>
            </w:tcBorders>
            <w:shd w:val="clear" w:color="auto" w:fill="auto"/>
            <w:noWrap/>
            <w:vAlign w:val="bottom"/>
            <w:hideMark/>
          </w:tcPr>
          <w:p w:rsidR="007C655B" w:rsidRDefault="00D37D7A">
            <w:pPr>
              <w:tabs>
                <w:tab w:val="left" w:pos="1481"/>
              </w:tabs>
              <w:ind w:firstLine="682"/>
              <w:jc w:val="both"/>
              <w:rPr>
                <w:b/>
                <w:bCs/>
                <w:szCs w:val="24"/>
                <w:lang w:eastAsia="lt-LT"/>
              </w:rPr>
            </w:pPr>
            <w:r>
              <w:rPr>
                <w:b/>
                <w:bCs/>
                <w:szCs w:val="24"/>
                <w:lang w:eastAsia="lt-LT"/>
              </w:rPr>
              <w:t>SUSIJUSIOS ĮMONĖS</w:t>
            </w:r>
          </w:p>
          <w:p w:rsidR="007C655B" w:rsidRDefault="007C655B">
            <w:pPr>
              <w:tabs>
                <w:tab w:val="left" w:pos="1481"/>
              </w:tabs>
              <w:jc w:val="both"/>
              <w:rPr>
                <w:b/>
                <w:bCs/>
                <w:szCs w:val="24"/>
                <w:lang w:eastAsia="lt-LT"/>
              </w:rPr>
            </w:pPr>
          </w:p>
          <w:p w:rsidR="007C655B" w:rsidRDefault="00D37D7A">
            <w:pPr>
              <w:tabs>
                <w:tab w:val="left" w:pos="1481"/>
              </w:tabs>
              <w:ind w:firstLine="1240"/>
              <w:jc w:val="both"/>
              <w:rPr>
                <w:b/>
                <w:bCs/>
                <w:szCs w:val="24"/>
                <w:lang w:eastAsia="lt-LT"/>
              </w:rPr>
            </w:pPr>
            <w:r>
              <w:rPr>
                <w:b/>
                <w:bCs/>
                <w:szCs w:val="24"/>
                <w:lang w:eastAsia="lt-LT"/>
              </w:rPr>
              <w:t>I SKYRIUS</w:t>
            </w:r>
          </w:p>
          <w:p w:rsidR="007C655B" w:rsidRDefault="00D37D7A">
            <w:pPr>
              <w:tabs>
                <w:tab w:val="left" w:pos="1481"/>
              </w:tabs>
              <w:jc w:val="both"/>
              <w:rPr>
                <w:b/>
                <w:bCs/>
                <w:szCs w:val="24"/>
                <w:lang w:eastAsia="lt-LT"/>
              </w:rPr>
            </w:pPr>
            <w:r>
              <w:rPr>
                <w:b/>
                <w:bCs/>
                <w:szCs w:val="24"/>
                <w:lang w:eastAsia="lt-LT"/>
              </w:rPr>
              <w:t xml:space="preserve">SUSIJUSIŲ ĮMONIŲ DUOMENYS S1 </w:t>
            </w:r>
          </w:p>
          <w:p w:rsidR="007C655B" w:rsidRDefault="00D37D7A">
            <w:pPr>
              <w:tabs>
                <w:tab w:val="left" w:pos="1481"/>
              </w:tabs>
              <w:ind w:firstLine="1302"/>
              <w:jc w:val="both"/>
              <w:rPr>
                <w:b/>
                <w:bCs/>
                <w:szCs w:val="24"/>
                <w:lang w:eastAsia="lt-LT"/>
              </w:rPr>
            </w:pPr>
            <w:r>
              <w:rPr>
                <w:b/>
                <w:bCs/>
                <w:szCs w:val="24"/>
                <w:lang w:eastAsia="lt-LT"/>
              </w:rPr>
              <w:t>(forma S1)</w:t>
            </w:r>
          </w:p>
        </w:tc>
        <w:tc>
          <w:tcPr>
            <w:tcW w:w="425"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ind w:firstLine="53"/>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D37D7A">
            <w:pPr>
              <w:ind w:firstLine="62"/>
              <w:jc w:val="center"/>
              <w:rPr>
                <w:szCs w:val="24"/>
                <w:lang w:eastAsia="lt-LT"/>
              </w:rPr>
            </w:pPr>
            <w:r>
              <w:rPr>
                <w:szCs w:val="24"/>
                <w:lang w:eastAsia="lt-LT"/>
              </w:rPr>
              <w:t xml:space="preserve">-  - </w:t>
            </w: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2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1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93"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240"/>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31"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93"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ind w:right="83"/>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165"/>
        </w:trPr>
        <w:tc>
          <w:tcPr>
            <w:tcW w:w="638"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both"/>
              <w:rPr>
                <w:sz w:val="20"/>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75"/>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57"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62"/>
              <w:jc w:val="center"/>
              <w:rPr>
                <w:szCs w:val="24"/>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rsidTr="00B20C31">
        <w:trPr>
          <w:trHeight w:val="360"/>
        </w:trPr>
        <w:tc>
          <w:tcPr>
            <w:tcW w:w="2516" w:type="dxa"/>
            <w:gridSpan w:val="4"/>
            <w:tcBorders>
              <w:top w:val="nil"/>
              <w:left w:val="nil"/>
              <w:bottom w:val="nil"/>
              <w:right w:val="nil"/>
            </w:tcBorders>
            <w:shd w:val="clear" w:color="auto" w:fill="auto"/>
            <w:noWrap/>
            <w:vAlign w:val="bottom"/>
            <w:hideMark/>
          </w:tcPr>
          <w:p w:rsidR="007C655B" w:rsidRDefault="00D37D7A">
            <w:pPr>
              <w:jc w:val="both"/>
              <w:rPr>
                <w:b/>
                <w:bCs/>
                <w:sz w:val="22"/>
                <w:szCs w:val="22"/>
                <w:lang w:eastAsia="lt-LT"/>
              </w:rPr>
            </w:pPr>
            <w:r>
              <w:rPr>
                <w:b/>
                <w:bCs/>
                <w:sz w:val="22"/>
                <w:szCs w:val="22"/>
                <w:lang w:eastAsia="lt-LT"/>
              </w:rPr>
              <w:t>Patikslinta</w:t>
            </w:r>
          </w:p>
        </w:tc>
        <w:tc>
          <w:tcPr>
            <w:tcW w:w="457" w:type="dxa"/>
            <w:tcBorders>
              <w:top w:val="nil"/>
              <w:left w:val="single" w:sz="8" w:space="0" w:color="auto"/>
              <w:bottom w:val="single" w:sz="8" w:space="0" w:color="auto"/>
              <w:right w:val="single" w:sz="8" w:space="0" w:color="auto"/>
            </w:tcBorders>
            <w:shd w:val="clear" w:color="000000" w:fill="FFFFFF"/>
            <w:noWrap/>
            <w:vAlign w:val="bottom"/>
            <w:hideMark/>
          </w:tcPr>
          <w:p w:rsidR="007C655B" w:rsidRDefault="007C655B">
            <w:pPr>
              <w:ind w:firstLine="57"/>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trHeight w:val="180"/>
        </w:trPr>
        <w:tc>
          <w:tcPr>
            <w:tcW w:w="638" w:type="dxa"/>
            <w:tcBorders>
              <w:top w:val="nil"/>
              <w:left w:val="nil"/>
              <w:bottom w:val="single" w:sz="4" w:space="0" w:color="auto"/>
              <w:right w:val="nil"/>
            </w:tcBorders>
            <w:shd w:val="clear" w:color="auto" w:fill="auto"/>
            <w:noWrap/>
            <w:vAlign w:val="bottom"/>
            <w:hideMark/>
          </w:tcPr>
          <w:p w:rsidR="007C655B" w:rsidRDefault="007C655B">
            <w:pPr>
              <w:rPr>
                <w:sz w:val="22"/>
                <w:szCs w:val="22"/>
                <w:lang w:eastAsia="lt-LT"/>
              </w:rPr>
            </w:pPr>
          </w:p>
        </w:tc>
        <w:tc>
          <w:tcPr>
            <w:tcW w:w="638"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4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600"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457" w:type="dxa"/>
            <w:tcBorders>
              <w:top w:val="nil"/>
              <w:left w:val="nil"/>
              <w:bottom w:val="nil"/>
              <w:right w:val="nil"/>
            </w:tcBorders>
            <w:shd w:val="clear" w:color="auto" w:fill="auto"/>
            <w:noWrap/>
            <w:vAlign w:val="bottom"/>
            <w:hideMark/>
          </w:tcPr>
          <w:p w:rsidR="007C655B" w:rsidRDefault="007C655B">
            <w:pPr>
              <w:jc w:val="center"/>
              <w:rPr>
                <w:sz w:val="22"/>
                <w:szCs w:val="22"/>
                <w:lang w:eastAsia="lt-LT"/>
              </w:rPr>
            </w:pPr>
          </w:p>
        </w:tc>
        <w:tc>
          <w:tcPr>
            <w:tcW w:w="241"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239"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792"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39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197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890"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425"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c>
          <w:tcPr>
            <w:tcW w:w="243" w:type="dxa"/>
            <w:tcBorders>
              <w:top w:val="nil"/>
              <w:left w:val="nil"/>
              <w:bottom w:val="nil"/>
              <w:right w:val="nil"/>
            </w:tcBorders>
            <w:shd w:val="clear" w:color="auto" w:fill="auto"/>
            <w:noWrap/>
            <w:vAlign w:val="bottom"/>
            <w:hideMark/>
          </w:tcPr>
          <w:p w:rsidR="007C655B" w:rsidRDefault="007C655B">
            <w:pPr>
              <w:rPr>
                <w:sz w:val="22"/>
                <w:szCs w:val="22"/>
                <w:lang w:eastAsia="lt-LT"/>
              </w:rPr>
            </w:pPr>
          </w:p>
        </w:tc>
      </w:tr>
      <w:tr w:rsidR="007C655B" w:rsidTr="00B20C31">
        <w:trPr>
          <w:gridAfter w:val="1"/>
          <w:wAfter w:w="243" w:type="dxa"/>
          <w:trHeight w:val="409"/>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1.</w:t>
            </w:r>
          </w:p>
        </w:tc>
        <w:tc>
          <w:tcPr>
            <w:tcW w:w="9290" w:type="dxa"/>
            <w:gridSpan w:val="11"/>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rsidP="00E53351">
            <w:pPr>
              <w:ind w:firstLineChars="100" w:firstLine="221"/>
              <w:rPr>
                <w:b/>
                <w:bCs/>
                <w:sz w:val="22"/>
                <w:szCs w:val="22"/>
                <w:lang w:eastAsia="lt-LT"/>
              </w:rPr>
            </w:pPr>
            <w:r>
              <w:rPr>
                <w:b/>
                <w:bCs/>
                <w:sz w:val="22"/>
                <w:szCs w:val="22"/>
                <w:lang w:eastAsia="lt-LT"/>
              </w:rPr>
              <w:t>Verslo subjekto metinių finansinių ataskaitų sudarymo būdas</w:t>
            </w: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nil"/>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sudaro metines konsoliduotąsias finansines ataskaitas arba jo duomenys yra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center"/>
              <w:rPr>
                <w:b/>
                <w:bCs/>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15"/>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jc w:val="center"/>
              <w:rPr>
                <w:b/>
                <w:bCs/>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jc w:val="both"/>
              <w:rPr>
                <w:sz w:val="22"/>
                <w:szCs w:val="22"/>
                <w:lang w:eastAsia="lt-LT"/>
              </w:rPr>
            </w:pPr>
          </w:p>
        </w:tc>
      </w:tr>
      <w:tr w:rsidR="007C655B" w:rsidTr="00B20C31">
        <w:trPr>
          <w:gridAfter w:val="1"/>
          <w:wAfter w:w="243" w:type="dxa"/>
          <w:trHeight w:val="345"/>
        </w:trPr>
        <w:tc>
          <w:tcPr>
            <w:tcW w:w="8613" w:type="dxa"/>
            <w:gridSpan w:val="10"/>
            <w:vMerge w:val="restart"/>
            <w:tcBorders>
              <w:top w:val="single" w:sz="4" w:space="0" w:color="auto"/>
              <w:left w:val="single" w:sz="4" w:space="0" w:color="auto"/>
              <w:bottom w:val="single" w:sz="4" w:space="0" w:color="000000"/>
              <w:right w:val="nil"/>
            </w:tcBorders>
            <w:shd w:val="clear" w:color="auto" w:fill="auto"/>
            <w:hideMark/>
          </w:tcPr>
          <w:p w:rsidR="007C655B" w:rsidRDefault="00D37D7A">
            <w:pPr>
              <w:ind w:firstLineChars="100" w:firstLine="220"/>
              <w:rPr>
                <w:sz w:val="22"/>
                <w:szCs w:val="22"/>
                <w:lang w:eastAsia="lt-LT"/>
              </w:rPr>
            </w:pPr>
            <w:r>
              <w:rPr>
                <w:sz w:val="22"/>
                <w:szCs w:val="22"/>
                <w:lang w:eastAsia="lt-LT"/>
              </w:rPr>
              <w:t>Verslo subjektas nesudaro metinių konsoliduotųjų finansinių ataskaitų ir jo duomenys nėra įtraukti į kitos įmonės metines konsoliduotąsias finansines ataskaitas</w:t>
            </w:r>
          </w:p>
        </w:tc>
        <w:tc>
          <w:tcPr>
            <w:tcW w:w="890" w:type="dxa"/>
            <w:tcBorders>
              <w:top w:val="single" w:sz="4" w:space="0" w:color="auto"/>
              <w:left w:val="nil"/>
              <w:bottom w:val="nil"/>
              <w:right w:val="nil"/>
            </w:tcBorders>
            <w:shd w:val="clear" w:color="auto" w:fill="auto"/>
            <w:hideMark/>
          </w:tcPr>
          <w:p w:rsidR="007C655B" w:rsidRDefault="007C655B">
            <w:pPr>
              <w:ind w:firstLine="57"/>
              <w:jc w:val="both"/>
              <w:rPr>
                <w:sz w:val="22"/>
                <w:szCs w:val="22"/>
                <w:lang w:eastAsia="lt-LT"/>
              </w:rPr>
            </w:pPr>
          </w:p>
        </w:tc>
        <w:tc>
          <w:tcPr>
            <w:tcW w:w="425" w:type="dxa"/>
            <w:tcBorders>
              <w:top w:val="single" w:sz="4" w:space="0" w:color="auto"/>
              <w:left w:val="single" w:sz="4" w:space="0" w:color="auto"/>
              <w:bottom w:val="single" w:sz="4" w:space="0" w:color="auto"/>
              <w:right w:val="single" w:sz="4" w:space="0" w:color="auto"/>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300"/>
        </w:trPr>
        <w:tc>
          <w:tcPr>
            <w:tcW w:w="8613" w:type="dxa"/>
            <w:gridSpan w:val="10"/>
            <w:vMerge/>
            <w:tcBorders>
              <w:top w:val="single" w:sz="4" w:space="0" w:color="auto"/>
              <w:left w:val="single" w:sz="4" w:space="0" w:color="auto"/>
              <w:bottom w:val="single" w:sz="4" w:space="0" w:color="auto"/>
              <w:right w:val="nil"/>
            </w:tcBorders>
            <w:vAlign w:val="center"/>
            <w:hideMark/>
          </w:tcPr>
          <w:p w:rsidR="007C655B" w:rsidRDefault="007C655B">
            <w:pPr>
              <w:rPr>
                <w:sz w:val="22"/>
                <w:szCs w:val="22"/>
                <w:lang w:eastAsia="lt-LT"/>
              </w:rPr>
            </w:pPr>
          </w:p>
        </w:tc>
        <w:tc>
          <w:tcPr>
            <w:tcW w:w="890" w:type="dxa"/>
            <w:tcBorders>
              <w:top w:val="nil"/>
              <w:left w:val="nil"/>
              <w:bottom w:val="single" w:sz="4" w:space="0" w:color="auto"/>
              <w:right w:val="nil"/>
            </w:tcBorders>
            <w:shd w:val="clear" w:color="auto" w:fill="auto"/>
            <w:hideMark/>
          </w:tcPr>
          <w:p w:rsidR="007C655B" w:rsidRDefault="007C655B">
            <w:pPr>
              <w:ind w:firstLine="57"/>
              <w:jc w:val="both"/>
              <w:rPr>
                <w:sz w:val="22"/>
                <w:szCs w:val="22"/>
                <w:lang w:eastAsia="lt-LT"/>
              </w:rPr>
            </w:pPr>
          </w:p>
        </w:tc>
        <w:tc>
          <w:tcPr>
            <w:tcW w:w="425" w:type="dxa"/>
            <w:tcBorders>
              <w:top w:val="nil"/>
              <w:left w:val="nil"/>
              <w:bottom w:val="single" w:sz="4" w:space="0" w:color="auto"/>
              <w:right w:val="single" w:sz="4" w:space="0" w:color="auto"/>
            </w:tcBorders>
            <w:shd w:val="clear" w:color="auto" w:fill="auto"/>
            <w:hideMark/>
          </w:tcPr>
          <w:p w:rsidR="007C655B" w:rsidRDefault="007C655B">
            <w:pPr>
              <w:ind w:firstLine="57"/>
              <w:jc w:val="both"/>
              <w:rPr>
                <w:sz w:val="22"/>
                <w:szCs w:val="22"/>
                <w:lang w:eastAsia="lt-LT"/>
              </w:rPr>
            </w:pPr>
          </w:p>
        </w:tc>
      </w:tr>
      <w:tr w:rsidR="007C655B" w:rsidTr="00B20C31">
        <w:trPr>
          <w:gridAfter w:val="1"/>
          <w:wAfter w:w="243" w:type="dxa"/>
          <w:trHeight w:val="420"/>
        </w:trPr>
        <w:tc>
          <w:tcPr>
            <w:tcW w:w="638" w:type="dxa"/>
            <w:tcBorders>
              <w:top w:val="single" w:sz="4" w:space="0" w:color="auto"/>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21"/>
              <w:rPr>
                <w:b/>
                <w:bCs/>
                <w:sz w:val="22"/>
                <w:szCs w:val="22"/>
                <w:lang w:eastAsia="lt-LT"/>
              </w:rPr>
            </w:pPr>
            <w:r>
              <w:rPr>
                <w:b/>
                <w:bCs/>
                <w:sz w:val="22"/>
                <w:szCs w:val="22"/>
                <w:lang w:eastAsia="lt-LT"/>
              </w:rPr>
              <w:t>Metinių konsoliduotųjų finansinių ataskaitų  duomenys D</w:t>
            </w:r>
            <w:r>
              <w:rPr>
                <w:b/>
                <w:bCs/>
                <w:sz w:val="22"/>
                <w:szCs w:val="22"/>
                <w:vertAlign w:val="subscript"/>
                <w:lang w:eastAsia="lt-LT"/>
              </w:rPr>
              <w:t>A</w:t>
            </w: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2.1.</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rsidP="00E53351">
            <w:pPr>
              <w:ind w:firstLineChars="100" w:firstLine="221"/>
              <w:rPr>
                <w:b/>
                <w:bCs/>
                <w:sz w:val="22"/>
                <w:szCs w:val="22"/>
                <w:lang w:eastAsia="lt-LT"/>
              </w:rPr>
            </w:pPr>
            <w:r>
              <w:rPr>
                <w:b/>
                <w:bCs/>
                <w:sz w:val="22"/>
                <w:szCs w:val="22"/>
                <w:lang w:eastAsia="lt-LT"/>
              </w:rPr>
              <w:t>Praėjusių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2.2.</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rsidP="00E53351">
            <w:pPr>
              <w:ind w:firstLineChars="100" w:firstLine="221"/>
              <w:rPr>
                <w:b/>
                <w:bCs/>
                <w:sz w:val="22"/>
                <w:szCs w:val="22"/>
                <w:lang w:eastAsia="lt-LT"/>
              </w:rPr>
            </w:pPr>
            <w:proofErr w:type="spellStart"/>
            <w:r>
              <w:rPr>
                <w:b/>
                <w:bCs/>
                <w:sz w:val="22"/>
                <w:szCs w:val="22"/>
                <w:lang w:eastAsia="lt-LT"/>
              </w:rPr>
              <w:t>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sąrašinis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42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2.3.</w:t>
            </w:r>
          </w:p>
        </w:tc>
        <w:tc>
          <w:tcPr>
            <w:tcW w:w="7975" w:type="dxa"/>
            <w:gridSpan w:val="9"/>
            <w:tcBorders>
              <w:top w:val="single" w:sz="4" w:space="0" w:color="auto"/>
              <w:left w:val="nil"/>
              <w:bottom w:val="single" w:sz="4" w:space="0" w:color="auto"/>
              <w:right w:val="nil"/>
            </w:tcBorders>
            <w:shd w:val="clear" w:color="auto" w:fill="auto"/>
            <w:hideMark/>
          </w:tcPr>
          <w:p w:rsidR="007C655B" w:rsidRDefault="00D37D7A" w:rsidP="00E53351">
            <w:pPr>
              <w:ind w:firstLineChars="100" w:firstLine="221"/>
              <w:rPr>
                <w:b/>
                <w:bCs/>
                <w:sz w:val="22"/>
                <w:szCs w:val="22"/>
                <w:lang w:eastAsia="lt-LT"/>
              </w:rPr>
            </w:pPr>
            <w:proofErr w:type="spellStart"/>
            <w:r>
              <w:rPr>
                <w:b/>
                <w:bCs/>
                <w:sz w:val="22"/>
                <w:szCs w:val="22"/>
                <w:lang w:eastAsia="lt-LT"/>
              </w:rPr>
              <w:t>Užužpraeitų</w:t>
            </w:r>
            <w:proofErr w:type="spellEnd"/>
            <w:r>
              <w:rPr>
                <w:b/>
                <w:bCs/>
                <w:sz w:val="22"/>
                <w:szCs w:val="22"/>
                <w:lang w:eastAsia="lt-LT"/>
              </w:rPr>
              <w:t xml:space="preserve"> metų metinių konsoliduotųjų finansinių ataskaitų duomenys</w:t>
            </w:r>
          </w:p>
        </w:tc>
        <w:tc>
          <w:tcPr>
            <w:tcW w:w="131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b/>
                <w:bCs/>
                <w:sz w:val="22"/>
                <w:szCs w:val="22"/>
                <w:lang w:eastAsia="lt-LT"/>
              </w:rPr>
            </w:pPr>
            <w:r>
              <w:rPr>
                <w:b/>
                <w:bCs/>
                <w:sz w:val="22"/>
                <w:szCs w:val="22"/>
                <w:lang w:eastAsia="lt-LT"/>
              </w:rPr>
              <w:t>(metai)</w:t>
            </w:r>
          </w:p>
        </w:tc>
      </w:tr>
      <w:tr w:rsidR="007C655B" w:rsidTr="00B20C31">
        <w:trPr>
          <w:gridAfter w:val="1"/>
          <w:wAfter w:w="243" w:type="dxa"/>
          <w:trHeight w:val="630"/>
        </w:trPr>
        <w:tc>
          <w:tcPr>
            <w:tcW w:w="3214" w:type="dxa"/>
            <w:gridSpan w:val="6"/>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3031"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683" w:type="dxa"/>
            <w:gridSpan w:val="4"/>
            <w:tcBorders>
              <w:top w:val="nil"/>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480"/>
        </w:trPr>
        <w:tc>
          <w:tcPr>
            <w:tcW w:w="3214" w:type="dxa"/>
            <w:gridSpan w:val="6"/>
            <w:tcBorders>
              <w:top w:val="single" w:sz="4" w:space="0" w:color="auto"/>
              <w:left w:val="single" w:sz="4" w:space="0" w:color="auto"/>
              <w:bottom w:val="single" w:sz="4" w:space="0" w:color="auto"/>
              <w:right w:val="single" w:sz="4" w:space="0" w:color="000000"/>
            </w:tcBorders>
            <w:shd w:val="clear" w:color="000000" w:fill="CAF6CC"/>
            <w:hideMark/>
          </w:tcPr>
          <w:p w:rsidR="007C655B" w:rsidRDefault="007C655B">
            <w:pPr>
              <w:ind w:firstLine="57"/>
              <w:jc w:val="center"/>
              <w:rPr>
                <w:sz w:val="22"/>
                <w:szCs w:val="22"/>
                <w:lang w:eastAsia="lt-LT"/>
              </w:rPr>
            </w:pPr>
          </w:p>
        </w:tc>
        <w:tc>
          <w:tcPr>
            <w:tcW w:w="3031" w:type="dxa"/>
            <w:gridSpan w:val="2"/>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c>
          <w:tcPr>
            <w:tcW w:w="3683" w:type="dxa"/>
            <w:gridSpan w:val="4"/>
            <w:tcBorders>
              <w:top w:val="single" w:sz="4" w:space="0" w:color="auto"/>
              <w:left w:val="nil"/>
              <w:bottom w:val="single" w:sz="4" w:space="0" w:color="auto"/>
              <w:right w:val="single" w:sz="4" w:space="0" w:color="000000"/>
            </w:tcBorders>
            <w:shd w:val="clear" w:color="000000" w:fill="CCFFCC"/>
            <w:hideMark/>
          </w:tcPr>
          <w:p w:rsidR="007C655B" w:rsidRDefault="007C655B">
            <w:pPr>
              <w:ind w:firstLine="57"/>
              <w:jc w:val="cente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3.</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21"/>
              <w:rPr>
                <w:b/>
                <w:bCs/>
                <w:sz w:val="22"/>
                <w:szCs w:val="22"/>
                <w:lang w:eastAsia="lt-LT"/>
              </w:rPr>
            </w:pPr>
            <w:r>
              <w:rPr>
                <w:b/>
                <w:bCs/>
                <w:sz w:val="22"/>
                <w:szCs w:val="22"/>
                <w:lang w:eastAsia="lt-LT"/>
              </w:rPr>
              <w:t>Susijusių įmonių, kurių duomenys įtraukti į metines konsoliduotąsias finansines ataskaitas, identifikavimas</w:t>
            </w:r>
          </w:p>
        </w:tc>
      </w:tr>
      <w:tr w:rsidR="007C655B" w:rsidTr="00B20C31">
        <w:trPr>
          <w:gridAfter w:val="1"/>
          <w:wAfter w:w="243" w:type="dxa"/>
          <w:trHeight w:val="990"/>
        </w:trPr>
        <w:tc>
          <w:tcPr>
            <w:tcW w:w="2973" w:type="dxa"/>
            <w:gridSpan w:val="5"/>
            <w:tcBorders>
              <w:top w:val="nil"/>
              <w:left w:val="single" w:sz="4" w:space="0" w:color="auto"/>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pavadinimas</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buveinė</w:t>
            </w:r>
          </w:p>
        </w:tc>
        <w:tc>
          <w:tcPr>
            <w:tcW w:w="2185" w:type="dxa"/>
            <w:gridSpan w:val="2"/>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kodas</w:t>
            </w:r>
          </w:p>
        </w:tc>
        <w:tc>
          <w:tcPr>
            <w:tcW w:w="3290" w:type="dxa"/>
            <w:gridSpan w:val="3"/>
            <w:tcBorders>
              <w:top w:val="single" w:sz="4" w:space="0" w:color="auto"/>
              <w:left w:val="nil"/>
              <w:bottom w:val="single" w:sz="4" w:space="0" w:color="auto"/>
              <w:right w:val="single" w:sz="4" w:space="0" w:color="auto"/>
            </w:tcBorders>
            <w:shd w:val="clear" w:color="auto" w:fill="auto"/>
            <w:vAlign w:val="center"/>
            <w:hideMark/>
          </w:tcPr>
          <w:p w:rsidR="007C655B" w:rsidRDefault="00D37D7A">
            <w:pPr>
              <w:jc w:val="center"/>
              <w:rPr>
                <w:sz w:val="22"/>
                <w:szCs w:val="22"/>
                <w:lang w:eastAsia="lt-LT"/>
              </w:rPr>
            </w:pPr>
            <w:r>
              <w:rPr>
                <w:sz w:val="22"/>
                <w:szCs w:val="22"/>
                <w:lang w:eastAsia="lt-LT"/>
              </w:rPr>
              <w:t>Susijusios įmonės vadovo vardas, pavardė ir pareigos</w:t>
            </w: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single" w:sz="4" w:space="0" w:color="auto"/>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single" w:sz="4" w:space="0" w:color="auto"/>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05"/>
        </w:trPr>
        <w:tc>
          <w:tcPr>
            <w:tcW w:w="1916" w:type="dxa"/>
            <w:gridSpan w:val="3"/>
            <w:vMerge w:val="restart"/>
            <w:tcBorders>
              <w:top w:val="single" w:sz="4" w:space="0" w:color="auto"/>
              <w:left w:val="single" w:sz="4" w:space="0" w:color="auto"/>
              <w:bottom w:val="single" w:sz="4" w:space="0" w:color="000000"/>
              <w:right w:val="nil"/>
            </w:tcBorders>
            <w:shd w:val="clear" w:color="000000" w:fill="CAF6CC"/>
            <w:vAlign w:val="center"/>
            <w:hideMark/>
          </w:tcPr>
          <w:p w:rsidR="007C655B" w:rsidRDefault="007C655B">
            <w:pPr>
              <w:ind w:firstLine="57"/>
              <w:jc w:val="cente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val="restart"/>
            <w:tcBorders>
              <w:top w:val="single" w:sz="4" w:space="0" w:color="auto"/>
              <w:left w:val="nil"/>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2185" w:type="dxa"/>
            <w:gridSpan w:val="2"/>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c>
          <w:tcPr>
            <w:tcW w:w="3290" w:type="dxa"/>
            <w:gridSpan w:val="3"/>
            <w:vMerge w:val="restart"/>
            <w:tcBorders>
              <w:top w:val="single" w:sz="4" w:space="0" w:color="auto"/>
              <w:left w:val="single" w:sz="4" w:space="0" w:color="auto"/>
              <w:bottom w:val="single" w:sz="4" w:space="0" w:color="000000"/>
              <w:right w:val="single" w:sz="4" w:space="0" w:color="000000"/>
            </w:tcBorders>
            <w:shd w:val="clear" w:color="000000" w:fill="CAF6CC"/>
            <w:hideMark/>
          </w:tcPr>
          <w:p w:rsidR="007C655B" w:rsidRDefault="007C655B">
            <w:pPr>
              <w:ind w:firstLine="57"/>
              <w:jc w:val="center"/>
              <w:rPr>
                <w:sz w:val="22"/>
                <w:szCs w:val="22"/>
                <w:lang w:eastAsia="lt-LT"/>
              </w:rPr>
            </w:pPr>
          </w:p>
        </w:tc>
      </w:tr>
      <w:tr w:rsidR="007C655B" w:rsidTr="00B20C31">
        <w:trPr>
          <w:gridAfter w:val="1"/>
          <w:wAfter w:w="243" w:type="dxa"/>
          <w:trHeight w:val="405"/>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450"/>
        </w:trPr>
        <w:tc>
          <w:tcPr>
            <w:tcW w:w="1916" w:type="dxa"/>
            <w:gridSpan w:val="3"/>
            <w:vMerge/>
            <w:tcBorders>
              <w:top w:val="single" w:sz="4" w:space="0" w:color="auto"/>
              <w:left w:val="single" w:sz="4" w:space="0" w:color="auto"/>
              <w:bottom w:val="single" w:sz="4" w:space="0" w:color="000000"/>
              <w:right w:val="nil"/>
            </w:tcBorders>
            <w:vAlign w:val="center"/>
            <w:hideMark/>
          </w:tcPr>
          <w:p w:rsidR="007C655B" w:rsidRDefault="007C655B">
            <w:pPr>
              <w:rPr>
                <w:sz w:val="22"/>
                <w:szCs w:val="22"/>
                <w:lang w:eastAsia="lt-LT"/>
              </w:rPr>
            </w:pPr>
          </w:p>
        </w:tc>
        <w:tc>
          <w:tcPr>
            <w:tcW w:w="600" w:type="dxa"/>
            <w:tcBorders>
              <w:top w:val="nil"/>
              <w:left w:val="single" w:sz="4" w:space="0" w:color="auto"/>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457" w:type="dxa"/>
            <w:tcBorders>
              <w:top w:val="nil"/>
              <w:left w:val="single" w:sz="4" w:space="0" w:color="auto"/>
              <w:bottom w:val="single" w:sz="4" w:space="0" w:color="auto"/>
              <w:right w:val="single" w:sz="4" w:space="0" w:color="auto"/>
            </w:tcBorders>
            <w:shd w:val="clear" w:color="000000" w:fill="CAF6CC"/>
            <w:vAlign w:val="center"/>
            <w:hideMark/>
          </w:tcPr>
          <w:p w:rsidR="007C655B" w:rsidRDefault="007C655B">
            <w:pPr>
              <w:ind w:firstLine="57"/>
              <w:jc w:val="center"/>
              <w:rPr>
                <w:sz w:val="22"/>
                <w:szCs w:val="22"/>
                <w:lang w:eastAsia="lt-LT"/>
              </w:rPr>
            </w:pPr>
          </w:p>
        </w:tc>
        <w:tc>
          <w:tcPr>
            <w:tcW w:w="1480"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2185" w:type="dxa"/>
            <w:gridSpan w:val="2"/>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c>
          <w:tcPr>
            <w:tcW w:w="3290" w:type="dxa"/>
            <w:gridSpan w:val="3"/>
            <w:vMerge/>
            <w:tcBorders>
              <w:top w:val="nil"/>
              <w:left w:val="single" w:sz="4" w:space="0" w:color="auto"/>
              <w:bottom w:val="single" w:sz="4" w:space="0" w:color="auto"/>
              <w:right w:val="single" w:sz="4" w:space="0" w:color="auto"/>
            </w:tcBorders>
            <w:vAlign w:val="center"/>
            <w:hideMark/>
          </w:tcPr>
          <w:p w:rsidR="007C655B" w:rsidRDefault="007C655B">
            <w:pPr>
              <w:rPr>
                <w:sz w:val="22"/>
                <w:szCs w:val="22"/>
                <w:lang w:eastAsia="lt-LT"/>
              </w:rPr>
            </w:pPr>
          </w:p>
        </w:tc>
      </w:tr>
      <w:tr w:rsidR="007C655B" w:rsidTr="00B20C31">
        <w:trPr>
          <w:gridAfter w:val="1"/>
          <w:wAfter w:w="243" w:type="dxa"/>
          <w:trHeight w:val="630"/>
        </w:trPr>
        <w:tc>
          <w:tcPr>
            <w:tcW w:w="638"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 w:val="22"/>
                <w:szCs w:val="22"/>
                <w:lang w:eastAsia="lt-LT"/>
              </w:rPr>
            </w:pPr>
            <w:r>
              <w:rPr>
                <w:b/>
                <w:bCs/>
                <w:sz w:val="22"/>
                <w:szCs w:val="22"/>
                <w:lang w:eastAsia="lt-LT"/>
              </w:rPr>
              <w:t>4.</w:t>
            </w:r>
          </w:p>
        </w:tc>
        <w:tc>
          <w:tcPr>
            <w:tcW w:w="9290" w:type="dxa"/>
            <w:gridSpan w:val="11"/>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21"/>
              <w:rPr>
                <w:b/>
                <w:bCs/>
                <w:sz w:val="22"/>
                <w:szCs w:val="22"/>
                <w:lang w:eastAsia="lt-LT"/>
              </w:rPr>
            </w:pPr>
            <w:r>
              <w:rPr>
                <w:b/>
                <w:bCs/>
                <w:sz w:val="22"/>
                <w:szCs w:val="22"/>
                <w:lang w:eastAsia="lt-LT"/>
              </w:rPr>
              <w:t>Susijusių įmonių, kurių duomenys neįtraukti į metines konsoliduotąsias finansines ataskaitas, duomenys</w:t>
            </w:r>
          </w:p>
        </w:tc>
      </w:tr>
      <w:tr w:rsidR="007C655B" w:rsidTr="00B20C31">
        <w:trPr>
          <w:gridAfter w:val="1"/>
          <w:wAfter w:w="243" w:type="dxa"/>
          <w:trHeight w:val="405"/>
        </w:trPr>
        <w:tc>
          <w:tcPr>
            <w:tcW w:w="2973"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ind w:firstLineChars="100" w:firstLine="220"/>
              <w:rPr>
                <w:sz w:val="22"/>
                <w:szCs w:val="22"/>
                <w:lang w:eastAsia="lt-LT"/>
              </w:rPr>
            </w:pPr>
            <w:r>
              <w:rPr>
                <w:sz w:val="22"/>
                <w:szCs w:val="22"/>
                <w:lang w:eastAsia="lt-LT"/>
              </w:rPr>
              <w:t>Susijusios įmonės (pavadinimas, įmonės kodas)</w:t>
            </w:r>
          </w:p>
        </w:tc>
        <w:tc>
          <w:tcPr>
            <w:tcW w:w="6955" w:type="dxa"/>
            <w:gridSpan w:val="7"/>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proofErr w:type="spellStart"/>
            <w:r>
              <w:rPr>
                <w:sz w:val="22"/>
                <w:szCs w:val="22"/>
                <w:lang w:eastAsia="lt-LT"/>
              </w:rPr>
              <w:t>D</w:t>
            </w:r>
            <w:r>
              <w:rPr>
                <w:sz w:val="22"/>
                <w:szCs w:val="22"/>
                <w:vertAlign w:val="subscript"/>
                <w:lang w:eastAsia="lt-LT"/>
              </w:rPr>
              <w:t>Sn</w:t>
            </w:r>
            <w:proofErr w:type="spellEnd"/>
          </w:p>
        </w:tc>
      </w:tr>
      <w:tr w:rsidR="007C655B" w:rsidTr="00B20C31">
        <w:trPr>
          <w:gridAfter w:val="1"/>
          <w:wAfter w:w="243" w:type="dxa"/>
          <w:trHeight w:val="945"/>
        </w:trPr>
        <w:tc>
          <w:tcPr>
            <w:tcW w:w="2973" w:type="dxa"/>
            <w:gridSpan w:val="5"/>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Vidutinis metinis darbuotojų skaičius</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Metinės pajamos  (</w:t>
            </w:r>
            <w:proofErr w:type="spellStart"/>
            <w:r>
              <w:rPr>
                <w:sz w:val="22"/>
                <w:szCs w:val="22"/>
                <w:lang w:eastAsia="lt-LT"/>
              </w:rPr>
              <w:t>Eur</w:t>
            </w:r>
            <w:proofErr w:type="spellEnd"/>
            <w:r>
              <w:rPr>
                <w:sz w:val="22"/>
                <w:szCs w:val="22"/>
                <w:lang w:eastAsia="lt-LT"/>
              </w:rPr>
              <w:t>)</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Balanse nurodyto turto vertė  (</w:t>
            </w:r>
            <w:proofErr w:type="spellStart"/>
            <w:r>
              <w:rPr>
                <w:sz w:val="22"/>
                <w:szCs w:val="22"/>
                <w:lang w:eastAsia="lt-LT"/>
              </w:rPr>
              <w:t>Eur</w:t>
            </w:r>
            <w:proofErr w:type="spellEnd"/>
            <w:r>
              <w:rPr>
                <w:sz w:val="22"/>
                <w:szCs w:val="22"/>
                <w:lang w:eastAsia="lt-LT"/>
              </w:rPr>
              <w:t>)</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single" w:sz="4" w:space="0" w:color="auto"/>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hideMark/>
          </w:tcPr>
          <w:p w:rsidR="007C655B" w:rsidRDefault="007C655B">
            <w:pPr>
              <w:ind w:firstLineChars="100" w:firstLine="220"/>
              <w:rPr>
                <w:sz w:val="22"/>
                <w:szCs w:val="22"/>
                <w:lang w:eastAsia="lt-LT"/>
              </w:rPr>
            </w:pPr>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C655B" w:rsidRDefault="00D37D7A">
            <w:pPr>
              <w:jc w:val="center"/>
              <w:rPr>
                <w:sz w:val="22"/>
                <w:szCs w:val="22"/>
                <w:lang w:eastAsia="lt-LT"/>
              </w:rPr>
            </w:pPr>
            <w:r>
              <w:rPr>
                <w:sz w:val="22"/>
                <w:szCs w:val="22"/>
                <w:lang w:eastAsia="lt-LT"/>
              </w:rPr>
              <w:t>∑</w:t>
            </w:r>
            <w:proofErr w:type="spellStart"/>
            <w:r>
              <w:rPr>
                <w:sz w:val="22"/>
                <w:szCs w:val="22"/>
                <w:lang w:eastAsia="lt-LT"/>
              </w:rPr>
              <w:t>D</w:t>
            </w:r>
            <w:r>
              <w:rPr>
                <w:sz w:val="22"/>
                <w:szCs w:val="22"/>
                <w:vertAlign w:val="subscript"/>
                <w:lang w:eastAsia="lt-LT"/>
              </w:rPr>
              <w:t>Sn</w:t>
            </w:r>
            <w:proofErr w:type="spellEnd"/>
          </w:p>
        </w:tc>
        <w:tc>
          <w:tcPr>
            <w:tcW w:w="457" w:type="dxa"/>
            <w:tcBorders>
              <w:top w:val="nil"/>
              <w:left w:val="nil"/>
              <w:bottom w:val="single" w:sz="4" w:space="0" w:color="auto"/>
              <w:right w:val="nil"/>
            </w:tcBorders>
            <w:shd w:val="clear" w:color="auto" w:fill="auto"/>
            <w:vAlign w:val="center"/>
            <w:hideMark/>
          </w:tcPr>
          <w:p w:rsidR="007C655B" w:rsidRDefault="007C655B">
            <w:pPr>
              <w:ind w:firstLine="57"/>
              <w:jc w:val="center"/>
              <w:rPr>
                <w:sz w:val="22"/>
                <w:szCs w:val="22"/>
                <w:lang w:eastAsia="lt-LT"/>
              </w:rPr>
            </w:pPr>
          </w:p>
        </w:tc>
        <w:tc>
          <w:tcPr>
            <w:tcW w:w="14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75"/>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r w:rsidR="007C655B" w:rsidTr="00B20C31">
        <w:trPr>
          <w:gridAfter w:val="1"/>
          <w:wAfter w:w="243" w:type="dxa"/>
          <w:trHeight w:val="360"/>
        </w:trPr>
        <w:tc>
          <w:tcPr>
            <w:tcW w:w="2516" w:type="dxa"/>
            <w:gridSpan w:val="4"/>
            <w:vMerge/>
            <w:tcBorders>
              <w:top w:val="single" w:sz="4" w:space="0" w:color="auto"/>
              <w:left w:val="single" w:sz="4" w:space="0" w:color="auto"/>
              <w:bottom w:val="single" w:sz="4" w:space="0" w:color="000000"/>
              <w:right w:val="single" w:sz="4" w:space="0" w:color="000000"/>
            </w:tcBorders>
            <w:vAlign w:val="center"/>
            <w:hideMark/>
          </w:tcPr>
          <w:p w:rsidR="007C655B" w:rsidRDefault="007C655B">
            <w:pPr>
              <w:rPr>
                <w:sz w:val="22"/>
                <w:szCs w:val="22"/>
                <w:lang w:eastAsia="lt-LT"/>
              </w:rPr>
            </w:pPr>
          </w:p>
        </w:tc>
        <w:tc>
          <w:tcPr>
            <w:tcW w:w="457" w:type="dxa"/>
            <w:tcBorders>
              <w:top w:val="nil"/>
              <w:left w:val="nil"/>
              <w:bottom w:val="single" w:sz="4" w:space="0" w:color="auto"/>
              <w:right w:val="single" w:sz="4" w:space="0" w:color="auto"/>
            </w:tcBorders>
            <w:shd w:val="clear" w:color="auto" w:fill="auto"/>
            <w:hideMark/>
          </w:tcPr>
          <w:p w:rsidR="007C655B" w:rsidRDefault="007C655B">
            <w:pPr>
              <w:ind w:firstLine="57"/>
              <w:jc w:val="center"/>
              <w:rPr>
                <w:sz w:val="22"/>
                <w:szCs w:val="22"/>
                <w:lang w:eastAsia="lt-LT"/>
              </w:rPr>
            </w:pPr>
          </w:p>
        </w:tc>
        <w:tc>
          <w:tcPr>
            <w:tcW w:w="1480"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2185" w:type="dxa"/>
            <w:gridSpan w:val="2"/>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c>
          <w:tcPr>
            <w:tcW w:w="3290" w:type="dxa"/>
            <w:gridSpan w:val="3"/>
            <w:tcBorders>
              <w:top w:val="single" w:sz="4" w:space="0" w:color="auto"/>
              <w:left w:val="nil"/>
              <w:bottom w:val="single" w:sz="4" w:space="0" w:color="auto"/>
              <w:right w:val="single" w:sz="4" w:space="0" w:color="000000"/>
            </w:tcBorders>
            <w:shd w:val="clear" w:color="auto" w:fill="auto"/>
            <w:hideMark/>
          </w:tcPr>
          <w:p w:rsidR="007C655B" w:rsidRDefault="00D37D7A">
            <w:pPr>
              <w:jc w:val="center"/>
              <w:rPr>
                <w:sz w:val="22"/>
                <w:szCs w:val="22"/>
                <w:lang w:eastAsia="lt-LT"/>
              </w:rPr>
            </w:pPr>
            <w:r>
              <w:rPr>
                <w:sz w:val="22"/>
                <w:szCs w:val="22"/>
                <w:lang w:eastAsia="lt-LT"/>
              </w:rPr>
              <w:t>0,00</w:t>
            </w:r>
          </w:p>
        </w:tc>
      </w:tr>
    </w:tbl>
    <w:p w:rsidR="007C655B" w:rsidRDefault="007C655B">
      <w:pPr>
        <w:jc w:val="both"/>
        <w:rPr>
          <w:bCs/>
          <w:sz w:val="22"/>
          <w:szCs w:val="22"/>
        </w:rPr>
      </w:pPr>
    </w:p>
    <w:p w:rsidR="007C655B" w:rsidRDefault="007C655B">
      <w:pPr>
        <w:rPr>
          <w:bCs/>
          <w:szCs w:val="24"/>
        </w:rPr>
      </w:pPr>
    </w:p>
    <w:tbl>
      <w:tblPr>
        <w:tblW w:w="9531" w:type="dxa"/>
        <w:tblInd w:w="108" w:type="dxa"/>
        <w:tblLook w:val="04A0" w:firstRow="1" w:lastRow="0" w:firstColumn="1" w:lastColumn="0" w:noHBand="0" w:noVBand="1"/>
      </w:tblPr>
      <w:tblGrid>
        <w:gridCol w:w="660"/>
        <w:gridCol w:w="2160"/>
        <w:gridCol w:w="400"/>
        <w:gridCol w:w="2480"/>
        <w:gridCol w:w="520"/>
        <w:gridCol w:w="3311"/>
      </w:tblGrid>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2480" w:type="dxa"/>
            <w:tcBorders>
              <w:top w:val="nil"/>
              <w:left w:val="nil"/>
              <w:bottom w:val="nil"/>
              <w:right w:val="nil"/>
            </w:tcBorders>
            <w:shd w:val="clear" w:color="auto" w:fill="auto"/>
            <w:noWrap/>
            <w:vAlign w:val="bottom"/>
            <w:hideMark/>
          </w:tcPr>
          <w:p w:rsidR="007C655B" w:rsidRDefault="00D37D7A">
            <w:pPr>
              <w:ind w:left="-2589" w:right="-3231" w:firstLine="186"/>
              <w:jc w:val="center"/>
              <w:rPr>
                <w:b/>
                <w:szCs w:val="24"/>
                <w:lang w:eastAsia="lt-LT"/>
              </w:rPr>
            </w:pPr>
            <w:r>
              <w:rPr>
                <w:b/>
                <w:szCs w:val="24"/>
                <w:lang w:eastAsia="lt-LT"/>
              </w:rPr>
              <w:t>II SKYRIUS</w:t>
            </w:r>
          </w:p>
        </w:tc>
        <w:tc>
          <w:tcPr>
            <w:tcW w:w="3831" w:type="dxa"/>
            <w:gridSpan w:val="2"/>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8871" w:type="dxa"/>
            <w:gridSpan w:val="5"/>
            <w:tcBorders>
              <w:top w:val="nil"/>
              <w:left w:val="nil"/>
              <w:bottom w:val="nil"/>
              <w:right w:val="nil"/>
            </w:tcBorders>
            <w:shd w:val="clear" w:color="auto" w:fill="auto"/>
            <w:noWrap/>
            <w:vAlign w:val="bottom"/>
            <w:hideMark/>
          </w:tcPr>
          <w:p w:rsidR="007C655B" w:rsidRDefault="00D37D7A">
            <w:pPr>
              <w:jc w:val="center"/>
              <w:rPr>
                <w:b/>
                <w:bCs/>
                <w:szCs w:val="24"/>
                <w:lang w:eastAsia="lt-LT"/>
              </w:rPr>
            </w:pPr>
            <w:r>
              <w:rPr>
                <w:b/>
                <w:bCs/>
                <w:szCs w:val="24"/>
                <w:lang w:eastAsia="lt-LT"/>
              </w:rPr>
              <w:t>SUSIJUSIOS ĮMONĖS APRAŠYMAS</w:t>
            </w:r>
          </w:p>
          <w:p w:rsidR="007C655B" w:rsidRDefault="00D37D7A">
            <w:pPr>
              <w:ind w:firstLine="3162"/>
              <w:jc w:val="both"/>
              <w:rPr>
                <w:b/>
                <w:bCs/>
                <w:szCs w:val="24"/>
                <w:lang w:eastAsia="lt-LT"/>
              </w:rPr>
            </w:pPr>
            <w:r>
              <w:rPr>
                <w:b/>
                <w:bCs/>
                <w:szCs w:val="24"/>
                <w:lang w:eastAsia="lt-LT"/>
              </w:rPr>
              <w:t>(formos S1 priedas)</w:t>
            </w: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jc w:val="center"/>
              <w:rPr>
                <w:b/>
                <w:bCs/>
                <w:szCs w:val="24"/>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D37D7A">
            <w:pPr>
              <w:ind w:firstLine="1488"/>
              <w:jc w:val="both"/>
              <w:rPr>
                <w:szCs w:val="24"/>
                <w:lang w:eastAsia="lt-LT"/>
              </w:rPr>
            </w:pPr>
            <w:r>
              <w:rPr>
                <w:szCs w:val="24"/>
                <w:lang w:eastAsia="lt-LT"/>
              </w:rPr>
              <w:t xml:space="preserve">- - </w:t>
            </w: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(deklaracijos data)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3000" w:type="dxa"/>
            <w:gridSpan w:val="2"/>
            <w:tcBorders>
              <w:top w:val="nil"/>
              <w:left w:val="nil"/>
              <w:bottom w:val="single" w:sz="4" w:space="0" w:color="auto"/>
              <w:right w:val="nil"/>
            </w:tcBorders>
            <w:shd w:val="clear" w:color="auto" w:fill="auto"/>
            <w:noWrap/>
            <w:vAlign w:val="bottom"/>
            <w:hideMark/>
          </w:tcPr>
          <w:p w:rsidR="007C655B" w:rsidRDefault="007C655B">
            <w:pPr>
              <w:ind w:firstLine="62"/>
              <w:jc w:val="center"/>
              <w:rPr>
                <w:szCs w:val="24"/>
                <w:lang w:eastAsia="lt-LT"/>
              </w:rPr>
            </w:pPr>
          </w:p>
        </w:tc>
        <w:tc>
          <w:tcPr>
            <w:tcW w:w="3311"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r>
      <w:tr w:rsidR="007C655B">
        <w:trPr>
          <w:trHeight w:val="22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000" w:type="dxa"/>
            <w:gridSpan w:val="2"/>
            <w:tcBorders>
              <w:top w:val="nil"/>
              <w:left w:val="nil"/>
              <w:bottom w:val="nil"/>
              <w:right w:val="nil"/>
            </w:tcBorders>
            <w:shd w:val="clear" w:color="auto" w:fill="auto"/>
            <w:noWrap/>
            <w:vAlign w:val="bottom"/>
            <w:hideMark/>
          </w:tcPr>
          <w:p w:rsidR="007C655B" w:rsidRDefault="00D37D7A">
            <w:pPr>
              <w:ind w:firstLine="53"/>
              <w:jc w:val="center"/>
              <w:rPr>
                <w:sz w:val="20"/>
                <w:lang w:eastAsia="lt-LT"/>
              </w:rPr>
            </w:pPr>
            <w:r>
              <w:rPr>
                <w:sz w:val="20"/>
                <w:lang w:eastAsia="lt-LT"/>
              </w:rPr>
              <w:t>(sudarymo vieta)</w:t>
            </w:r>
          </w:p>
        </w:tc>
        <w:tc>
          <w:tcPr>
            <w:tcW w:w="3311"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r>
      <w:tr w:rsidR="007C655B">
        <w:trPr>
          <w:trHeight w:val="330"/>
        </w:trPr>
        <w:tc>
          <w:tcPr>
            <w:tcW w:w="2820" w:type="dxa"/>
            <w:gridSpan w:val="2"/>
            <w:tcBorders>
              <w:top w:val="nil"/>
              <w:left w:val="nil"/>
              <w:bottom w:val="nil"/>
              <w:right w:val="nil"/>
            </w:tcBorders>
            <w:shd w:val="clear" w:color="auto" w:fill="auto"/>
            <w:noWrap/>
            <w:vAlign w:val="bottom"/>
            <w:hideMark/>
          </w:tcPr>
          <w:p w:rsidR="007C655B" w:rsidRDefault="00D37D7A">
            <w:pPr>
              <w:jc w:val="both"/>
              <w:rPr>
                <w:b/>
                <w:bCs/>
                <w:szCs w:val="24"/>
                <w:lang w:eastAsia="lt-LT"/>
              </w:rPr>
            </w:pPr>
            <w:r>
              <w:rPr>
                <w:b/>
                <w:bCs/>
                <w:szCs w:val="24"/>
                <w:lang w:eastAsia="lt-LT"/>
              </w:rPr>
              <w:t>Pirminė</w:t>
            </w:r>
          </w:p>
        </w:tc>
        <w:tc>
          <w:tcPr>
            <w:tcW w:w="4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jc w:val="center"/>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jc w:val="cente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30"/>
        </w:trPr>
        <w:tc>
          <w:tcPr>
            <w:tcW w:w="2820" w:type="dxa"/>
            <w:gridSpan w:val="2"/>
            <w:tcBorders>
              <w:top w:val="nil"/>
              <w:left w:val="nil"/>
              <w:bottom w:val="nil"/>
              <w:right w:val="nil"/>
            </w:tcBorders>
            <w:shd w:val="clear" w:color="auto" w:fill="auto"/>
            <w:vAlign w:val="bottom"/>
            <w:hideMark/>
          </w:tcPr>
          <w:p w:rsidR="007C655B" w:rsidRDefault="00D37D7A">
            <w:pPr>
              <w:jc w:val="both"/>
              <w:rPr>
                <w:b/>
                <w:bCs/>
                <w:szCs w:val="24"/>
                <w:lang w:eastAsia="lt-LT"/>
              </w:rPr>
            </w:pPr>
            <w:r>
              <w:rPr>
                <w:b/>
                <w:bCs/>
                <w:szCs w:val="24"/>
                <w:lang w:eastAsia="lt-LT"/>
              </w:rPr>
              <w:t>Patikslinta</w:t>
            </w:r>
          </w:p>
        </w:tc>
        <w:tc>
          <w:tcPr>
            <w:tcW w:w="400" w:type="dxa"/>
            <w:tcBorders>
              <w:top w:val="nil"/>
              <w:left w:val="single" w:sz="8" w:space="0" w:color="auto"/>
              <w:bottom w:val="single" w:sz="8" w:space="0" w:color="auto"/>
              <w:right w:val="single" w:sz="8" w:space="0" w:color="auto"/>
            </w:tcBorders>
            <w:shd w:val="clear" w:color="auto" w:fill="auto"/>
            <w:noWrap/>
            <w:vAlign w:val="bottom"/>
            <w:hideMark/>
          </w:tcPr>
          <w:p w:rsidR="007C655B" w:rsidRDefault="007C655B">
            <w:pPr>
              <w:ind w:firstLine="62"/>
              <w:rPr>
                <w:szCs w:val="24"/>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Cs w:val="24"/>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15"/>
        </w:trPr>
        <w:tc>
          <w:tcPr>
            <w:tcW w:w="66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160" w:type="dxa"/>
            <w:tcBorders>
              <w:top w:val="nil"/>
              <w:left w:val="nil"/>
              <w:bottom w:val="nil"/>
              <w:right w:val="nil"/>
            </w:tcBorders>
            <w:shd w:val="clear" w:color="auto" w:fill="auto"/>
            <w:noWrap/>
            <w:vAlign w:val="bottom"/>
            <w:hideMark/>
          </w:tcPr>
          <w:p w:rsidR="007C655B" w:rsidRDefault="007C655B">
            <w:pPr>
              <w:jc w:val="center"/>
              <w:rPr>
                <w:sz w:val="20"/>
                <w:lang w:eastAsia="lt-LT"/>
              </w:rPr>
            </w:pPr>
          </w:p>
        </w:tc>
        <w:tc>
          <w:tcPr>
            <w:tcW w:w="40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248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520" w:type="dxa"/>
            <w:tcBorders>
              <w:top w:val="nil"/>
              <w:left w:val="nil"/>
              <w:bottom w:val="nil"/>
              <w:right w:val="nil"/>
            </w:tcBorders>
            <w:shd w:val="clear" w:color="auto" w:fill="auto"/>
            <w:noWrap/>
            <w:vAlign w:val="bottom"/>
            <w:hideMark/>
          </w:tcPr>
          <w:p w:rsidR="007C655B" w:rsidRDefault="007C655B">
            <w:pPr>
              <w:rPr>
                <w:sz w:val="20"/>
                <w:lang w:eastAsia="lt-LT"/>
              </w:rPr>
            </w:pPr>
          </w:p>
        </w:tc>
        <w:tc>
          <w:tcPr>
            <w:tcW w:w="3311" w:type="dxa"/>
            <w:tcBorders>
              <w:top w:val="nil"/>
              <w:left w:val="nil"/>
              <w:bottom w:val="nil"/>
              <w:right w:val="nil"/>
            </w:tcBorders>
            <w:shd w:val="clear" w:color="auto" w:fill="auto"/>
            <w:noWrap/>
            <w:vAlign w:val="bottom"/>
            <w:hideMark/>
          </w:tcPr>
          <w:p w:rsidR="007C655B" w:rsidRDefault="007C655B">
            <w:pPr>
              <w:rPr>
                <w:sz w:val="20"/>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1.</w:t>
            </w:r>
          </w:p>
        </w:tc>
        <w:tc>
          <w:tcPr>
            <w:tcW w:w="8871" w:type="dxa"/>
            <w:gridSpan w:val="5"/>
            <w:tcBorders>
              <w:top w:val="single" w:sz="4" w:space="0" w:color="auto"/>
              <w:left w:val="nil"/>
              <w:bottom w:val="nil"/>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 xml:space="preserve">Įmonės pavadinimas </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2.</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rsidP="00E53351">
            <w:pPr>
              <w:ind w:firstLineChars="100" w:firstLine="241"/>
              <w:rPr>
                <w:b/>
                <w:bCs/>
                <w:szCs w:val="24"/>
                <w:lang w:eastAsia="lt-LT"/>
              </w:rPr>
            </w:pPr>
            <w:r>
              <w:rPr>
                <w:b/>
                <w:bCs/>
                <w:szCs w:val="24"/>
                <w:lang w:eastAsia="lt-LT"/>
              </w:rPr>
              <w:t>Įmonės buveinė</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3.</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rsidP="00E53351">
            <w:pPr>
              <w:ind w:firstLineChars="100" w:firstLine="241"/>
              <w:rPr>
                <w:b/>
                <w:bCs/>
                <w:szCs w:val="24"/>
                <w:lang w:eastAsia="lt-LT"/>
              </w:rPr>
            </w:pPr>
            <w:r>
              <w:rPr>
                <w:b/>
                <w:bCs/>
                <w:szCs w:val="24"/>
                <w:lang w:eastAsia="lt-LT"/>
              </w:rPr>
              <w:t>Įmonės įsteigimo data</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4.</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rsidP="00E53351">
            <w:pPr>
              <w:ind w:firstLineChars="100" w:firstLine="241"/>
              <w:rPr>
                <w:b/>
                <w:bCs/>
                <w:szCs w:val="24"/>
                <w:lang w:eastAsia="lt-LT"/>
              </w:rPr>
            </w:pPr>
            <w:r>
              <w:rPr>
                <w:b/>
                <w:bCs/>
                <w:szCs w:val="24"/>
                <w:lang w:eastAsia="lt-LT"/>
              </w:rPr>
              <w:t>Įmonės kodas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noWrap/>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C655B" w:rsidRDefault="00D37D7A">
            <w:pPr>
              <w:jc w:val="center"/>
              <w:rPr>
                <w:b/>
                <w:bCs/>
                <w:szCs w:val="24"/>
                <w:lang w:eastAsia="lt-LT"/>
              </w:rPr>
            </w:pPr>
            <w:r>
              <w:rPr>
                <w:b/>
                <w:bCs/>
                <w:szCs w:val="24"/>
                <w:lang w:eastAsia="lt-LT"/>
              </w:rPr>
              <w:lastRenderedPageBreak/>
              <w:t>5.</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rsidP="00E53351">
            <w:pPr>
              <w:ind w:firstLineChars="100" w:firstLine="241"/>
              <w:rPr>
                <w:b/>
                <w:bCs/>
                <w:szCs w:val="24"/>
                <w:lang w:eastAsia="lt-LT"/>
              </w:rPr>
            </w:pPr>
            <w:r>
              <w:rPr>
                <w:b/>
                <w:bCs/>
                <w:szCs w:val="24"/>
                <w:lang w:eastAsia="lt-LT"/>
              </w:rPr>
              <w:t>Įmonės vadovo vardas, pavardė ir pareigos</w:t>
            </w:r>
          </w:p>
        </w:tc>
      </w:tr>
      <w:tr w:rsidR="007C655B">
        <w:trPr>
          <w:trHeight w:val="360"/>
        </w:trPr>
        <w:tc>
          <w:tcPr>
            <w:tcW w:w="9531" w:type="dxa"/>
            <w:gridSpan w:val="6"/>
            <w:tcBorders>
              <w:top w:val="nil"/>
              <w:left w:val="single" w:sz="4" w:space="0" w:color="auto"/>
              <w:bottom w:val="nil"/>
              <w:right w:val="single" w:sz="4" w:space="0" w:color="000000"/>
            </w:tcBorders>
            <w:shd w:val="clear" w:color="000000" w:fill="CCFFCC"/>
            <w:hideMark/>
          </w:tcPr>
          <w:p w:rsidR="007C655B" w:rsidRDefault="007C655B">
            <w:pPr>
              <w:ind w:firstLine="62"/>
              <w:rPr>
                <w:szCs w:val="24"/>
                <w:lang w:eastAsia="lt-LT"/>
              </w:rPr>
            </w:pPr>
          </w:p>
        </w:tc>
      </w:tr>
      <w:tr w:rsidR="007C655B">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6.</w:t>
            </w:r>
          </w:p>
        </w:tc>
        <w:tc>
          <w:tcPr>
            <w:tcW w:w="8871" w:type="dxa"/>
            <w:gridSpan w:val="5"/>
            <w:tcBorders>
              <w:top w:val="single" w:sz="4" w:space="0" w:color="auto"/>
              <w:left w:val="nil"/>
              <w:bottom w:val="single" w:sz="4" w:space="0" w:color="auto"/>
              <w:right w:val="single" w:sz="4" w:space="0" w:color="000000"/>
            </w:tcBorders>
            <w:shd w:val="clear" w:color="auto" w:fill="auto"/>
            <w:vAlign w:val="bottom"/>
            <w:hideMark/>
          </w:tcPr>
          <w:p w:rsidR="007C655B" w:rsidRDefault="00D37D7A" w:rsidP="00E53351">
            <w:pPr>
              <w:ind w:firstLineChars="100" w:firstLine="241"/>
              <w:rPr>
                <w:b/>
                <w:bCs/>
                <w:szCs w:val="24"/>
                <w:lang w:eastAsia="lt-LT"/>
              </w:rPr>
            </w:pPr>
            <w:r>
              <w:rPr>
                <w:b/>
                <w:bCs/>
                <w:szCs w:val="24"/>
                <w:lang w:eastAsia="lt-LT"/>
              </w:rPr>
              <w:t>Įmonės ryšių duomenys: elektroninis paštas ir telefonas</w:t>
            </w:r>
          </w:p>
        </w:tc>
      </w:tr>
      <w:tr w:rsidR="007C655B">
        <w:trPr>
          <w:trHeight w:val="360"/>
        </w:trPr>
        <w:tc>
          <w:tcPr>
            <w:tcW w:w="9531" w:type="dxa"/>
            <w:gridSpan w:val="6"/>
            <w:tcBorders>
              <w:top w:val="nil"/>
              <w:left w:val="single" w:sz="4" w:space="0" w:color="auto"/>
              <w:bottom w:val="single" w:sz="4" w:space="0" w:color="auto"/>
              <w:right w:val="single" w:sz="4" w:space="0" w:color="000000"/>
            </w:tcBorders>
            <w:shd w:val="clear" w:color="000000" w:fill="CCFFCC"/>
            <w:hideMark/>
          </w:tcPr>
          <w:p w:rsidR="007C655B" w:rsidRDefault="007C655B">
            <w:pPr>
              <w:ind w:firstLine="62"/>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noWrap/>
            <w:vAlign w:val="center"/>
            <w:hideMark/>
          </w:tcPr>
          <w:p w:rsidR="007C655B" w:rsidRDefault="00D37D7A">
            <w:pPr>
              <w:jc w:val="center"/>
              <w:rPr>
                <w:b/>
                <w:bCs/>
                <w:szCs w:val="24"/>
                <w:lang w:eastAsia="lt-LT"/>
              </w:rPr>
            </w:pPr>
            <w:r>
              <w:rPr>
                <w:b/>
                <w:bCs/>
                <w:szCs w:val="24"/>
                <w:lang w:eastAsia="lt-LT"/>
              </w:rPr>
              <w:t>7.</w:t>
            </w:r>
          </w:p>
        </w:tc>
        <w:tc>
          <w:tcPr>
            <w:tcW w:w="8871" w:type="dxa"/>
            <w:gridSpan w:val="5"/>
            <w:tcBorders>
              <w:top w:val="single" w:sz="4" w:space="0" w:color="auto"/>
              <w:left w:val="nil"/>
              <w:bottom w:val="single" w:sz="4" w:space="0" w:color="auto"/>
              <w:right w:val="single" w:sz="4" w:space="0" w:color="000000"/>
            </w:tcBorders>
            <w:shd w:val="clear" w:color="auto" w:fill="auto"/>
            <w:hideMark/>
          </w:tcPr>
          <w:p w:rsidR="007C655B" w:rsidRDefault="00D37D7A" w:rsidP="00E53351">
            <w:pPr>
              <w:ind w:firstLineChars="100" w:firstLine="241"/>
              <w:rPr>
                <w:b/>
                <w:bCs/>
                <w:szCs w:val="24"/>
                <w:lang w:eastAsia="lt-LT"/>
              </w:rPr>
            </w:pPr>
            <w:r>
              <w:rPr>
                <w:b/>
                <w:bCs/>
                <w:szCs w:val="24"/>
                <w:lang w:eastAsia="lt-LT"/>
              </w:rPr>
              <w:t xml:space="preserve">Susijusios įmonės duomenys </w:t>
            </w:r>
            <w:proofErr w:type="spellStart"/>
            <w:r>
              <w:rPr>
                <w:b/>
                <w:bCs/>
                <w:szCs w:val="24"/>
                <w:lang w:eastAsia="lt-LT"/>
              </w:rPr>
              <w:t>D</w:t>
            </w:r>
            <w:r>
              <w:rPr>
                <w:b/>
                <w:bCs/>
                <w:szCs w:val="24"/>
                <w:vertAlign w:val="subscript"/>
                <w:lang w:eastAsia="lt-LT"/>
              </w:rPr>
              <w:t>Sn</w:t>
            </w:r>
            <w:proofErr w:type="spellEnd"/>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7.1.</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rsidP="00E53351">
            <w:pPr>
              <w:ind w:firstLineChars="100" w:firstLine="241"/>
              <w:rPr>
                <w:b/>
                <w:bCs/>
                <w:szCs w:val="24"/>
                <w:lang w:eastAsia="lt-LT"/>
              </w:rPr>
            </w:pPr>
            <w:r>
              <w:rPr>
                <w:b/>
                <w:bCs/>
                <w:szCs w:val="24"/>
                <w:lang w:eastAsia="lt-LT"/>
              </w:rPr>
              <w:t xml:space="preserve">Praėjusių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nil"/>
              <w:left w:val="single" w:sz="4" w:space="0" w:color="auto"/>
              <w:bottom w:val="single" w:sz="4" w:space="0" w:color="auto"/>
              <w:right w:val="single" w:sz="4" w:space="0" w:color="auto"/>
            </w:tcBorders>
            <w:shd w:val="clear" w:color="auto" w:fill="auto"/>
            <w:hideMark/>
          </w:tcPr>
          <w:p w:rsidR="007C655B" w:rsidRDefault="00D37D7A">
            <w:pPr>
              <w:jc w:val="center"/>
              <w:rPr>
                <w:b/>
                <w:bCs/>
                <w:szCs w:val="24"/>
                <w:lang w:eastAsia="lt-LT"/>
              </w:rPr>
            </w:pPr>
            <w:r>
              <w:rPr>
                <w:b/>
                <w:bCs/>
                <w:szCs w:val="24"/>
                <w:lang w:eastAsia="lt-LT"/>
              </w:rPr>
              <w:t>7.2.</w:t>
            </w:r>
          </w:p>
        </w:tc>
        <w:tc>
          <w:tcPr>
            <w:tcW w:w="5560" w:type="dxa"/>
            <w:gridSpan w:val="4"/>
            <w:tcBorders>
              <w:top w:val="single" w:sz="4" w:space="0" w:color="auto"/>
              <w:left w:val="nil"/>
              <w:bottom w:val="single" w:sz="4" w:space="0" w:color="auto"/>
              <w:right w:val="nil"/>
            </w:tcBorders>
            <w:shd w:val="clear" w:color="000000" w:fill="FFFFFF"/>
            <w:noWrap/>
            <w:hideMark/>
          </w:tcPr>
          <w:p w:rsidR="007C655B" w:rsidRDefault="00D37D7A" w:rsidP="00E53351">
            <w:pPr>
              <w:ind w:firstLineChars="100" w:firstLine="241"/>
              <w:rPr>
                <w:b/>
                <w:bCs/>
                <w:szCs w:val="24"/>
                <w:lang w:eastAsia="lt-LT"/>
              </w:rPr>
            </w:pPr>
            <w:proofErr w:type="spellStart"/>
            <w:r>
              <w:rPr>
                <w:b/>
                <w:bCs/>
                <w:szCs w:val="24"/>
                <w:lang w:eastAsia="lt-LT"/>
              </w:rPr>
              <w:t>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nil"/>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nil"/>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single" w:sz="4" w:space="0" w:color="auto"/>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nil"/>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nil"/>
              <w:right w:val="single" w:sz="4" w:space="0" w:color="auto"/>
            </w:tcBorders>
            <w:shd w:val="clear" w:color="000000" w:fill="CAF6CC"/>
            <w:vAlign w:val="center"/>
            <w:hideMark/>
          </w:tcPr>
          <w:p w:rsidR="007C655B" w:rsidRDefault="007C655B">
            <w:pPr>
              <w:ind w:firstLine="62"/>
              <w:jc w:val="center"/>
              <w:rPr>
                <w:szCs w:val="24"/>
                <w:lang w:eastAsia="lt-LT"/>
              </w:rPr>
            </w:pPr>
          </w:p>
        </w:tc>
      </w:tr>
      <w:tr w:rsidR="007C655B">
        <w:trPr>
          <w:trHeight w:val="345"/>
        </w:trPr>
        <w:tc>
          <w:tcPr>
            <w:tcW w:w="660" w:type="dxa"/>
            <w:tcBorders>
              <w:top w:val="single" w:sz="4" w:space="0" w:color="auto"/>
              <w:left w:val="single" w:sz="4" w:space="0" w:color="auto"/>
              <w:bottom w:val="single" w:sz="4" w:space="0" w:color="auto"/>
              <w:right w:val="nil"/>
            </w:tcBorders>
            <w:shd w:val="clear" w:color="auto" w:fill="auto"/>
            <w:hideMark/>
          </w:tcPr>
          <w:p w:rsidR="007C655B" w:rsidRDefault="00D37D7A">
            <w:pPr>
              <w:jc w:val="center"/>
              <w:rPr>
                <w:b/>
                <w:bCs/>
                <w:szCs w:val="24"/>
                <w:lang w:eastAsia="lt-LT"/>
              </w:rPr>
            </w:pPr>
            <w:r>
              <w:rPr>
                <w:b/>
                <w:bCs/>
                <w:szCs w:val="24"/>
                <w:lang w:eastAsia="lt-LT"/>
              </w:rPr>
              <w:t>7.3.</w:t>
            </w:r>
          </w:p>
        </w:tc>
        <w:tc>
          <w:tcPr>
            <w:tcW w:w="5560" w:type="dxa"/>
            <w:gridSpan w:val="4"/>
            <w:tcBorders>
              <w:top w:val="single" w:sz="4" w:space="0" w:color="auto"/>
              <w:left w:val="single" w:sz="4" w:space="0" w:color="auto"/>
              <w:bottom w:val="single" w:sz="4" w:space="0" w:color="auto"/>
              <w:right w:val="nil"/>
            </w:tcBorders>
            <w:shd w:val="clear" w:color="000000" w:fill="FFFFFF"/>
            <w:noWrap/>
            <w:hideMark/>
          </w:tcPr>
          <w:p w:rsidR="007C655B" w:rsidRDefault="00D37D7A" w:rsidP="00E53351">
            <w:pPr>
              <w:ind w:firstLineChars="100" w:firstLine="241"/>
              <w:rPr>
                <w:b/>
                <w:bCs/>
                <w:szCs w:val="24"/>
                <w:lang w:eastAsia="lt-LT"/>
              </w:rPr>
            </w:pPr>
            <w:proofErr w:type="spellStart"/>
            <w:r>
              <w:rPr>
                <w:b/>
                <w:bCs/>
                <w:szCs w:val="24"/>
                <w:lang w:eastAsia="lt-LT"/>
              </w:rPr>
              <w:t>Užužpraeitų</w:t>
            </w:r>
            <w:proofErr w:type="spellEnd"/>
            <w:r>
              <w:rPr>
                <w:b/>
                <w:bCs/>
                <w:szCs w:val="24"/>
                <w:lang w:eastAsia="lt-LT"/>
              </w:rPr>
              <w:t xml:space="preserve"> metų susijusios įmonės duomenys </w:t>
            </w:r>
            <w:proofErr w:type="spellStart"/>
            <w:r>
              <w:rPr>
                <w:b/>
                <w:bCs/>
                <w:szCs w:val="24"/>
                <w:lang w:eastAsia="lt-LT"/>
              </w:rPr>
              <w:t>D</w:t>
            </w:r>
            <w:r>
              <w:rPr>
                <w:b/>
                <w:bCs/>
                <w:szCs w:val="24"/>
                <w:vertAlign w:val="subscript"/>
                <w:lang w:eastAsia="lt-LT"/>
              </w:rPr>
              <w:t>Sn</w:t>
            </w:r>
            <w:proofErr w:type="spellEnd"/>
          </w:p>
        </w:tc>
        <w:tc>
          <w:tcPr>
            <w:tcW w:w="3311" w:type="dxa"/>
            <w:tcBorders>
              <w:top w:val="single" w:sz="4" w:space="0" w:color="auto"/>
              <w:left w:val="nil"/>
              <w:bottom w:val="single" w:sz="4" w:space="0" w:color="auto"/>
              <w:right w:val="single" w:sz="4" w:space="0" w:color="auto"/>
            </w:tcBorders>
            <w:shd w:val="clear" w:color="000000" w:fill="FFFFFF"/>
            <w:noWrap/>
            <w:hideMark/>
          </w:tcPr>
          <w:p w:rsidR="007C655B" w:rsidRDefault="00D37D7A">
            <w:pPr>
              <w:rPr>
                <w:b/>
                <w:bCs/>
                <w:szCs w:val="24"/>
                <w:lang w:eastAsia="lt-LT"/>
              </w:rPr>
            </w:pPr>
            <w:r>
              <w:rPr>
                <w:b/>
                <w:bCs/>
                <w:szCs w:val="24"/>
                <w:lang w:eastAsia="lt-LT"/>
              </w:rPr>
              <w:t>(metai)</w:t>
            </w:r>
          </w:p>
        </w:tc>
      </w:tr>
      <w:tr w:rsidR="007C655B">
        <w:trPr>
          <w:trHeight w:val="630"/>
        </w:trPr>
        <w:tc>
          <w:tcPr>
            <w:tcW w:w="660" w:type="dxa"/>
            <w:vMerge w:val="restart"/>
            <w:tcBorders>
              <w:top w:val="nil"/>
              <w:left w:val="single" w:sz="4" w:space="0" w:color="auto"/>
              <w:bottom w:val="single" w:sz="4" w:space="0" w:color="000000"/>
              <w:right w:val="single" w:sz="4" w:space="0" w:color="auto"/>
            </w:tcBorders>
            <w:shd w:val="clear" w:color="auto" w:fill="auto"/>
            <w:hideMark/>
          </w:tcPr>
          <w:p w:rsidR="007C655B" w:rsidRDefault="007C655B">
            <w:pPr>
              <w:ind w:firstLine="62"/>
              <w:jc w:val="center"/>
              <w:rPr>
                <w:b/>
                <w:bCs/>
                <w:szCs w:val="24"/>
                <w:lang w:eastAsia="lt-LT"/>
              </w:rPr>
            </w:pPr>
          </w:p>
        </w:tc>
        <w:tc>
          <w:tcPr>
            <w:tcW w:w="256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Vidutinis metinis darbuotojų skaičius</w:t>
            </w:r>
          </w:p>
        </w:tc>
        <w:tc>
          <w:tcPr>
            <w:tcW w:w="3000" w:type="dxa"/>
            <w:gridSpan w:val="2"/>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Metinės pajamos  (</w:t>
            </w:r>
            <w:proofErr w:type="spellStart"/>
            <w:r>
              <w:rPr>
                <w:szCs w:val="24"/>
                <w:lang w:eastAsia="lt-LT"/>
              </w:rPr>
              <w:t>Eur</w:t>
            </w:r>
            <w:proofErr w:type="spellEnd"/>
            <w:r>
              <w:rPr>
                <w:szCs w:val="24"/>
                <w:lang w:eastAsia="lt-LT"/>
              </w:rPr>
              <w:t>)</w:t>
            </w:r>
          </w:p>
        </w:tc>
        <w:tc>
          <w:tcPr>
            <w:tcW w:w="3311" w:type="dxa"/>
            <w:tcBorders>
              <w:top w:val="nil"/>
              <w:left w:val="nil"/>
              <w:bottom w:val="single" w:sz="4" w:space="0" w:color="auto"/>
              <w:right w:val="single" w:sz="4" w:space="0" w:color="auto"/>
            </w:tcBorders>
            <w:shd w:val="clear" w:color="auto" w:fill="auto"/>
            <w:hideMark/>
          </w:tcPr>
          <w:p w:rsidR="007C655B" w:rsidRDefault="00D37D7A">
            <w:pPr>
              <w:jc w:val="center"/>
              <w:rPr>
                <w:szCs w:val="24"/>
                <w:lang w:eastAsia="lt-LT"/>
              </w:rPr>
            </w:pPr>
            <w:r>
              <w:rPr>
                <w:szCs w:val="24"/>
                <w:lang w:eastAsia="lt-LT"/>
              </w:rPr>
              <w:t>Balanse nurodyto turto vertė  (</w:t>
            </w:r>
            <w:proofErr w:type="spellStart"/>
            <w:r>
              <w:rPr>
                <w:szCs w:val="24"/>
                <w:lang w:eastAsia="lt-LT"/>
              </w:rPr>
              <w:t>Eur</w:t>
            </w:r>
            <w:proofErr w:type="spellEnd"/>
            <w:r>
              <w:rPr>
                <w:szCs w:val="24"/>
                <w:lang w:eastAsia="lt-LT"/>
              </w:rPr>
              <w:t>)</w:t>
            </w:r>
          </w:p>
        </w:tc>
      </w:tr>
      <w:tr w:rsidR="007C655B">
        <w:trPr>
          <w:trHeight w:val="435"/>
        </w:trPr>
        <w:tc>
          <w:tcPr>
            <w:tcW w:w="660" w:type="dxa"/>
            <w:vMerge/>
            <w:tcBorders>
              <w:top w:val="nil"/>
              <w:left w:val="single" w:sz="4" w:space="0" w:color="auto"/>
              <w:bottom w:val="single" w:sz="4" w:space="0" w:color="000000"/>
              <w:right w:val="single" w:sz="4" w:space="0" w:color="auto"/>
            </w:tcBorders>
            <w:vAlign w:val="center"/>
            <w:hideMark/>
          </w:tcPr>
          <w:p w:rsidR="007C655B" w:rsidRDefault="007C655B">
            <w:pPr>
              <w:rPr>
                <w:b/>
                <w:bCs/>
                <w:szCs w:val="24"/>
                <w:lang w:eastAsia="lt-LT"/>
              </w:rPr>
            </w:pPr>
          </w:p>
        </w:tc>
        <w:tc>
          <w:tcPr>
            <w:tcW w:w="256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000" w:type="dxa"/>
            <w:gridSpan w:val="2"/>
            <w:tcBorders>
              <w:top w:val="single" w:sz="4" w:space="0" w:color="auto"/>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c>
          <w:tcPr>
            <w:tcW w:w="3311" w:type="dxa"/>
            <w:tcBorders>
              <w:top w:val="nil"/>
              <w:left w:val="nil"/>
              <w:bottom w:val="single" w:sz="4" w:space="0" w:color="auto"/>
              <w:right w:val="single" w:sz="4" w:space="0" w:color="auto"/>
            </w:tcBorders>
            <w:shd w:val="clear" w:color="000000" w:fill="CAF6CC"/>
            <w:vAlign w:val="center"/>
            <w:hideMark/>
          </w:tcPr>
          <w:p w:rsidR="007C655B" w:rsidRDefault="007C655B">
            <w:pPr>
              <w:ind w:firstLine="62"/>
              <w:jc w:val="center"/>
              <w:rPr>
                <w:szCs w:val="24"/>
                <w:lang w:eastAsia="lt-LT"/>
              </w:rPr>
            </w:pPr>
          </w:p>
        </w:tc>
      </w:tr>
    </w:tbl>
    <w:p w:rsidR="007C655B" w:rsidRDefault="007C655B">
      <w:pPr>
        <w:jc w:val="both"/>
        <w:rPr>
          <w:bCs/>
          <w:szCs w:val="24"/>
        </w:rPr>
      </w:pPr>
    </w:p>
    <w:sectPr w:rsidR="007C655B" w:rsidSect="00F65261">
      <w:headerReference w:type="even" r:id="rId8"/>
      <w:footerReference w:type="even" r:id="rId9"/>
      <w:footerReference w:type="default" r:id="rId10"/>
      <w:headerReference w:type="first" r:id="rId11"/>
      <w:footerReference w:type="first" r:id="rId12"/>
      <w:pgSz w:w="11906" w:h="16838" w:code="9"/>
      <w:pgMar w:top="1135" w:right="567" w:bottom="1134" w:left="1701" w:header="567" w:footer="567" w:gutter="0"/>
      <w:pgNumType w:start="1" w:chapStyle="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915" w:rsidRDefault="006D0915">
      <w:pPr>
        <w:ind w:firstLine="720"/>
        <w:jc w:val="both"/>
      </w:pPr>
      <w:r>
        <w:separator/>
      </w:r>
    </w:p>
  </w:endnote>
  <w:endnote w:type="continuationSeparator" w:id="0">
    <w:p w:rsidR="006D0915" w:rsidRDefault="006D0915">
      <w:pPr>
        <w:ind w:firstLine="720"/>
        <w:jc w:val="bot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5B" w:rsidRDefault="000B60CB">
    <w:pPr>
      <w:framePr w:wrap="auto" w:vAnchor="text" w:hAnchor="margin" w:xAlign="right"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right="360" w:firstLine="72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5B" w:rsidRDefault="007C655B">
    <w:pPr>
      <w:framePr w:wrap="auto" w:vAnchor="text" w:hAnchor="margin" w:xAlign="center" w:y="1"/>
      <w:tabs>
        <w:tab w:val="center" w:pos="4153"/>
        <w:tab w:val="right" w:pos="8306"/>
      </w:tabs>
      <w:ind w:right="360" w:firstLine="720"/>
      <w:jc w:val="both"/>
    </w:pPr>
  </w:p>
  <w:p w:rsidR="007C655B" w:rsidRDefault="007C655B">
    <w:pPr>
      <w:tabs>
        <w:tab w:val="center" w:pos="4153"/>
        <w:tab w:val="right" w:pos="8306"/>
      </w:tabs>
      <w:ind w:firstLine="72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5B" w:rsidRDefault="007C655B">
    <w:pPr>
      <w:tabs>
        <w:tab w:val="center" w:pos="4153"/>
        <w:tab w:val="right" w:pos="8306"/>
      </w:tabs>
      <w:ind w:firstLine="72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915" w:rsidRDefault="006D0915">
      <w:pPr>
        <w:ind w:firstLine="720"/>
        <w:jc w:val="both"/>
      </w:pPr>
      <w:r>
        <w:separator/>
      </w:r>
    </w:p>
  </w:footnote>
  <w:footnote w:type="continuationSeparator" w:id="0">
    <w:p w:rsidR="006D0915" w:rsidRDefault="006D0915">
      <w:pPr>
        <w:ind w:firstLine="720"/>
        <w:jc w:val="both"/>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5B" w:rsidRDefault="000B60CB">
    <w:pPr>
      <w:framePr w:wrap="auto" w:vAnchor="text" w:hAnchor="margin" w:xAlign="center" w:y="1"/>
      <w:tabs>
        <w:tab w:val="center" w:pos="4153"/>
        <w:tab w:val="right" w:pos="8306"/>
      </w:tabs>
      <w:ind w:firstLine="720"/>
      <w:jc w:val="both"/>
    </w:pPr>
    <w:r>
      <w:fldChar w:fldCharType="begin"/>
    </w:r>
    <w:r w:rsidR="00D37D7A">
      <w:instrText xml:space="preserve">PAGE  </w:instrText>
    </w:r>
    <w:r>
      <w:fldChar w:fldCharType="separate"/>
    </w:r>
    <w:r w:rsidR="00D37D7A">
      <w:t>32</w:t>
    </w:r>
    <w:r>
      <w:fldChar w:fldCharType="end"/>
    </w:r>
  </w:p>
  <w:p w:rsidR="007C655B" w:rsidRDefault="007C655B">
    <w:pPr>
      <w:tabs>
        <w:tab w:val="center" w:pos="4153"/>
        <w:tab w:val="right" w:pos="8306"/>
      </w:tabs>
      <w:ind w:firstLine="72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55B" w:rsidRDefault="007C655B">
    <w:pPr>
      <w:tabs>
        <w:tab w:val="center" w:pos="4153"/>
        <w:tab w:val="right" w:pos="8306"/>
      </w:tabs>
      <w:ind w:firstLine="72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F4C"/>
    <w:rsid w:val="00075C7D"/>
    <w:rsid w:val="00086C22"/>
    <w:rsid w:val="000A43F7"/>
    <w:rsid w:val="000B60CB"/>
    <w:rsid w:val="000E3534"/>
    <w:rsid w:val="00344D1A"/>
    <w:rsid w:val="00534982"/>
    <w:rsid w:val="005552DB"/>
    <w:rsid w:val="006041ED"/>
    <w:rsid w:val="006D0915"/>
    <w:rsid w:val="007C655B"/>
    <w:rsid w:val="008541E2"/>
    <w:rsid w:val="008A0546"/>
    <w:rsid w:val="00956E18"/>
    <w:rsid w:val="00980550"/>
    <w:rsid w:val="00A36CD3"/>
    <w:rsid w:val="00A62A50"/>
    <w:rsid w:val="00A8559B"/>
    <w:rsid w:val="00B20C31"/>
    <w:rsid w:val="00B556FC"/>
    <w:rsid w:val="00B56FC8"/>
    <w:rsid w:val="00BB2F4C"/>
    <w:rsid w:val="00CA59D4"/>
    <w:rsid w:val="00D37D7A"/>
    <w:rsid w:val="00D7717B"/>
    <w:rsid w:val="00E53351"/>
    <w:rsid w:val="00EA6497"/>
    <w:rsid w:val="00F3509E"/>
    <w:rsid w:val="00F65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F6526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EA6497"/>
    <w:rPr>
      <w:rFonts w:ascii="Tahoma" w:hAnsi="Tahoma" w:cs="Tahoma"/>
      <w:sz w:val="16"/>
      <w:szCs w:val="16"/>
    </w:rPr>
  </w:style>
  <w:style w:type="character" w:customStyle="1" w:styleId="DebesliotekstasDiagrama">
    <w:name w:val="Debesėlio tekstas Diagrama"/>
    <w:basedOn w:val="Numatytasispastraiposriftas"/>
    <w:link w:val="Debesliotekstas"/>
    <w:rsid w:val="00EA6497"/>
    <w:rPr>
      <w:rFonts w:ascii="Tahoma" w:hAnsi="Tahoma" w:cs="Tahoma"/>
      <w:sz w:val="16"/>
      <w:szCs w:val="16"/>
    </w:rPr>
  </w:style>
  <w:style w:type="character" w:styleId="Hipersaitas">
    <w:name w:val="Hyperlink"/>
    <w:basedOn w:val="Numatytasispastraiposriftas"/>
    <w:unhideWhenUsed/>
    <w:rsid w:val="0098055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rsid w:val="00F65261"/>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D37D7A"/>
    <w:pPr>
      <w:tabs>
        <w:tab w:val="center" w:pos="4819"/>
        <w:tab w:val="right" w:pos="9638"/>
      </w:tabs>
    </w:pPr>
  </w:style>
  <w:style w:type="character" w:customStyle="1" w:styleId="AntratsDiagrama">
    <w:name w:val="Antraštės Diagrama"/>
    <w:basedOn w:val="Numatytasispastraiposriftas"/>
    <w:link w:val="Antrats"/>
    <w:rsid w:val="00D37D7A"/>
  </w:style>
  <w:style w:type="character" w:styleId="Vietosrezervavimoenklotekstas">
    <w:name w:val="Placeholder Text"/>
    <w:basedOn w:val="Numatytasispastraiposriftas"/>
    <w:rsid w:val="00D37D7A"/>
    <w:rPr>
      <w:color w:val="808080"/>
    </w:rPr>
  </w:style>
  <w:style w:type="paragraph" w:styleId="Debesliotekstas">
    <w:name w:val="Balloon Text"/>
    <w:basedOn w:val="prastasis"/>
    <w:link w:val="DebesliotekstasDiagrama"/>
    <w:rsid w:val="00EA6497"/>
    <w:rPr>
      <w:rFonts w:ascii="Tahoma" w:hAnsi="Tahoma" w:cs="Tahoma"/>
      <w:sz w:val="16"/>
      <w:szCs w:val="16"/>
    </w:rPr>
  </w:style>
  <w:style w:type="character" w:customStyle="1" w:styleId="DebesliotekstasDiagrama">
    <w:name w:val="Debesėlio tekstas Diagrama"/>
    <w:basedOn w:val="Numatytasispastraiposriftas"/>
    <w:link w:val="Debesliotekstas"/>
    <w:rsid w:val="00EA6497"/>
    <w:rPr>
      <w:rFonts w:ascii="Tahoma" w:hAnsi="Tahoma" w:cs="Tahoma"/>
      <w:sz w:val="16"/>
      <w:szCs w:val="16"/>
    </w:rPr>
  </w:style>
  <w:style w:type="character" w:styleId="Hipersaitas">
    <w:name w:val="Hyperlink"/>
    <w:basedOn w:val="Numatytasispastraiposriftas"/>
    <w:unhideWhenUsed/>
    <w:rsid w:val="009805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12763">
      <w:bodyDiv w:val="1"/>
      <w:marLeft w:val="0"/>
      <w:marRight w:val="0"/>
      <w:marTop w:val="0"/>
      <w:marBottom w:val="0"/>
      <w:divBdr>
        <w:top w:val="none" w:sz="0" w:space="0" w:color="auto"/>
        <w:left w:val="none" w:sz="0" w:space="0" w:color="auto"/>
        <w:bottom w:val="none" w:sz="0" w:space="0" w:color="auto"/>
        <w:right w:val="none" w:sz="0" w:space="0" w:color="auto"/>
      </w:divBdr>
      <w:divsChild>
        <w:div w:id="293414604">
          <w:marLeft w:val="0"/>
          <w:marRight w:val="0"/>
          <w:marTop w:val="0"/>
          <w:marBottom w:val="0"/>
          <w:divBdr>
            <w:top w:val="none" w:sz="0" w:space="0" w:color="auto"/>
            <w:left w:val="none" w:sz="0" w:space="0" w:color="auto"/>
            <w:bottom w:val="none" w:sz="0" w:space="0" w:color="auto"/>
            <w:right w:val="none" w:sz="0" w:space="0" w:color="auto"/>
          </w:divBdr>
        </w:div>
      </w:divsChild>
    </w:div>
    <w:div w:id="216936548">
      <w:bodyDiv w:val="1"/>
      <w:marLeft w:val="0"/>
      <w:marRight w:val="0"/>
      <w:marTop w:val="0"/>
      <w:marBottom w:val="0"/>
      <w:divBdr>
        <w:top w:val="none" w:sz="0" w:space="0" w:color="auto"/>
        <w:left w:val="none" w:sz="0" w:space="0" w:color="auto"/>
        <w:bottom w:val="none" w:sz="0" w:space="0" w:color="auto"/>
        <w:right w:val="none" w:sz="0" w:space="0" w:color="auto"/>
      </w:divBdr>
    </w:div>
    <w:div w:id="533887873">
      <w:bodyDiv w:val="1"/>
      <w:marLeft w:val="0"/>
      <w:marRight w:val="0"/>
      <w:marTop w:val="0"/>
      <w:marBottom w:val="0"/>
      <w:divBdr>
        <w:top w:val="none" w:sz="0" w:space="0" w:color="auto"/>
        <w:left w:val="none" w:sz="0" w:space="0" w:color="auto"/>
        <w:bottom w:val="none" w:sz="0" w:space="0" w:color="auto"/>
        <w:right w:val="none" w:sz="0" w:space="0" w:color="auto"/>
      </w:divBdr>
    </w:div>
    <w:div w:id="571889247">
      <w:bodyDiv w:val="1"/>
      <w:marLeft w:val="0"/>
      <w:marRight w:val="0"/>
      <w:marTop w:val="0"/>
      <w:marBottom w:val="0"/>
      <w:divBdr>
        <w:top w:val="none" w:sz="0" w:space="0" w:color="auto"/>
        <w:left w:val="none" w:sz="0" w:space="0" w:color="auto"/>
        <w:bottom w:val="none" w:sz="0" w:space="0" w:color="auto"/>
        <w:right w:val="none" w:sz="0" w:space="0" w:color="auto"/>
      </w:divBdr>
    </w:div>
    <w:div w:id="584268259">
      <w:bodyDiv w:val="1"/>
      <w:marLeft w:val="0"/>
      <w:marRight w:val="0"/>
      <w:marTop w:val="0"/>
      <w:marBottom w:val="0"/>
      <w:divBdr>
        <w:top w:val="none" w:sz="0" w:space="0" w:color="auto"/>
        <w:left w:val="none" w:sz="0" w:space="0" w:color="auto"/>
        <w:bottom w:val="none" w:sz="0" w:space="0" w:color="auto"/>
        <w:right w:val="none" w:sz="0" w:space="0" w:color="auto"/>
      </w:divBdr>
    </w:div>
    <w:div w:id="897203997">
      <w:bodyDiv w:val="1"/>
      <w:marLeft w:val="0"/>
      <w:marRight w:val="0"/>
      <w:marTop w:val="0"/>
      <w:marBottom w:val="0"/>
      <w:divBdr>
        <w:top w:val="none" w:sz="0" w:space="0" w:color="auto"/>
        <w:left w:val="none" w:sz="0" w:space="0" w:color="auto"/>
        <w:bottom w:val="none" w:sz="0" w:space="0" w:color="auto"/>
        <w:right w:val="none" w:sz="0" w:space="0" w:color="auto"/>
      </w:divBdr>
      <w:divsChild>
        <w:div w:id="1511332770">
          <w:marLeft w:val="0"/>
          <w:marRight w:val="0"/>
          <w:marTop w:val="0"/>
          <w:marBottom w:val="0"/>
          <w:divBdr>
            <w:top w:val="none" w:sz="0" w:space="0" w:color="auto"/>
            <w:left w:val="none" w:sz="0" w:space="0" w:color="auto"/>
            <w:bottom w:val="none" w:sz="0" w:space="0" w:color="auto"/>
            <w:right w:val="none" w:sz="0" w:space="0" w:color="auto"/>
          </w:divBdr>
        </w:div>
      </w:divsChild>
    </w:div>
    <w:div w:id="903297093">
      <w:bodyDiv w:val="1"/>
      <w:marLeft w:val="0"/>
      <w:marRight w:val="0"/>
      <w:marTop w:val="0"/>
      <w:marBottom w:val="0"/>
      <w:divBdr>
        <w:top w:val="none" w:sz="0" w:space="0" w:color="auto"/>
        <w:left w:val="none" w:sz="0" w:space="0" w:color="auto"/>
        <w:bottom w:val="none" w:sz="0" w:space="0" w:color="auto"/>
        <w:right w:val="none" w:sz="0" w:space="0" w:color="auto"/>
      </w:divBdr>
      <w:divsChild>
        <w:div w:id="1081367890">
          <w:marLeft w:val="0"/>
          <w:marRight w:val="0"/>
          <w:marTop w:val="0"/>
          <w:marBottom w:val="0"/>
          <w:divBdr>
            <w:top w:val="none" w:sz="0" w:space="0" w:color="auto"/>
            <w:left w:val="none" w:sz="0" w:space="0" w:color="auto"/>
            <w:bottom w:val="none" w:sz="0" w:space="0" w:color="auto"/>
            <w:right w:val="none" w:sz="0" w:space="0" w:color="auto"/>
          </w:divBdr>
        </w:div>
      </w:divsChild>
    </w:div>
    <w:div w:id="991330138">
      <w:bodyDiv w:val="1"/>
      <w:marLeft w:val="0"/>
      <w:marRight w:val="0"/>
      <w:marTop w:val="0"/>
      <w:marBottom w:val="0"/>
      <w:divBdr>
        <w:top w:val="none" w:sz="0" w:space="0" w:color="auto"/>
        <w:left w:val="none" w:sz="0" w:space="0" w:color="auto"/>
        <w:bottom w:val="none" w:sz="0" w:space="0" w:color="auto"/>
        <w:right w:val="none" w:sz="0" w:space="0" w:color="auto"/>
      </w:divBdr>
      <w:divsChild>
        <w:div w:id="1313674907">
          <w:marLeft w:val="0"/>
          <w:marRight w:val="0"/>
          <w:marTop w:val="0"/>
          <w:marBottom w:val="0"/>
          <w:divBdr>
            <w:top w:val="none" w:sz="0" w:space="0" w:color="auto"/>
            <w:left w:val="none" w:sz="0" w:space="0" w:color="auto"/>
            <w:bottom w:val="none" w:sz="0" w:space="0" w:color="auto"/>
            <w:right w:val="none" w:sz="0" w:space="0" w:color="auto"/>
          </w:divBdr>
        </w:div>
      </w:divsChild>
    </w:div>
    <w:div w:id="1101802454">
      <w:bodyDiv w:val="1"/>
      <w:marLeft w:val="0"/>
      <w:marRight w:val="0"/>
      <w:marTop w:val="0"/>
      <w:marBottom w:val="0"/>
      <w:divBdr>
        <w:top w:val="none" w:sz="0" w:space="0" w:color="auto"/>
        <w:left w:val="none" w:sz="0" w:space="0" w:color="auto"/>
        <w:bottom w:val="none" w:sz="0" w:space="0" w:color="auto"/>
        <w:right w:val="none" w:sz="0" w:space="0" w:color="auto"/>
      </w:divBdr>
    </w:div>
    <w:div w:id="1230850947">
      <w:bodyDiv w:val="1"/>
      <w:marLeft w:val="0"/>
      <w:marRight w:val="0"/>
      <w:marTop w:val="0"/>
      <w:marBottom w:val="0"/>
      <w:divBdr>
        <w:top w:val="none" w:sz="0" w:space="0" w:color="auto"/>
        <w:left w:val="none" w:sz="0" w:space="0" w:color="auto"/>
        <w:bottom w:val="none" w:sz="0" w:space="0" w:color="auto"/>
        <w:right w:val="none" w:sz="0" w:space="0" w:color="auto"/>
      </w:divBdr>
      <w:divsChild>
        <w:div w:id="1752311806">
          <w:marLeft w:val="0"/>
          <w:marRight w:val="0"/>
          <w:marTop w:val="0"/>
          <w:marBottom w:val="0"/>
          <w:divBdr>
            <w:top w:val="none" w:sz="0" w:space="0" w:color="auto"/>
            <w:left w:val="none" w:sz="0" w:space="0" w:color="auto"/>
            <w:bottom w:val="none" w:sz="0" w:space="0" w:color="auto"/>
            <w:right w:val="none" w:sz="0" w:space="0" w:color="auto"/>
          </w:divBdr>
        </w:div>
      </w:divsChild>
    </w:div>
    <w:div w:id="1258053501">
      <w:bodyDiv w:val="1"/>
      <w:marLeft w:val="0"/>
      <w:marRight w:val="0"/>
      <w:marTop w:val="0"/>
      <w:marBottom w:val="0"/>
      <w:divBdr>
        <w:top w:val="none" w:sz="0" w:space="0" w:color="auto"/>
        <w:left w:val="none" w:sz="0" w:space="0" w:color="auto"/>
        <w:bottom w:val="none" w:sz="0" w:space="0" w:color="auto"/>
        <w:right w:val="none" w:sz="0" w:space="0" w:color="auto"/>
      </w:divBdr>
      <w:divsChild>
        <w:div w:id="1724059828">
          <w:marLeft w:val="0"/>
          <w:marRight w:val="0"/>
          <w:marTop w:val="0"/>
          <w:marBottom w:val="0"/>
          <w:divBdr>
            <w:top w:val="none" w:sz="0" w:space="0" w:color="auto"/>
            <w:left w:val="none" w:sz="0" w:space="0" w:color="auto"/>
            <w:bottom w:val="none" w:sz="0" w:space="0" w:color="auto"/>
            <w:right w:val="none" w:sz="0" w:space="0" w:color="auto"/>
          </w:divBdr>
        </w:div>
      </w:divsChild>
    </w:div>
    <w:div w:id="1297566767">
      <w:bodyDiv w:val="1"/>
      <w:marLeft w:val="0"/>
      <w:marRight w:val="0"/>
      <w:marTop w:val="0"/>
      <w:marBottom w:val="0"/>
      <w:divBdr>
        <w:top w:val="none" w:sz="0" w:space="0" w:color="auto"/>
        <w:left w:val="none" w:sz="0" w:space="0" w:color="auto"/>
        <w:bottom w:val="none" w:sz="0" w:space="0" w:color="auto"/>
        <w:right w:val="none" w:sz="0" w:space="0" w:color="auto"/>
      </w:divBdr>
      <w:divsChild>
        <w:div w:id="1322386407">
          <w:marLeft w:val="0"/>
          <w:marRight w:val="0"/>
          <w:marTop w:val="0"/>
          <w:marBottom w:val="0"/>
          <w:divBdr>
            <w:top w:val="none" w:sz="0" w:space="0" w:color="auto"/>
            <w:left w:val="none" w:sz="0" w:space="0" w:color="auto"/>
            <w:bottom w:val="none" w:sz="0" w:space="0" w:color="auto"/>
            <w:right w:val="none" w:sz="0" w:space="0" w:color="auto"/>
          </w:divBdr>
        </w:div>
      </w:divsChild>
    </w:div>
    <w:div w:id="1506245892">
      <w:bodyDiv w:val="1"/>
      <w:marLeft w:val="0"/>
      <w:marRight w:val="0"/>
      <w:marTop w:val="0"/>
      <w:marBottom w:val="0"/>
      <w:divBdr>
        <w:top w:val="none" w:sz="0" w:space="0" w:color="auto"/>
        <w:left w:val="none" w:sz="0" w:space="0" w:color="auto"/>
        <w:bottom w:val="none" w:sz="0" w:space="0" w:color="auto"/>
        <w:right w:val="none" w:sz="0" w:space="0" w:color="auto"/>
      </w:divBdr>
    </w:div>
    <w:div w:id="1584946659">
      <w:bodyDiv w:val="1"/>
      <w:marLeft w:val="0"/>
      <w:marRight w:val="0"/>
      <w:marTop w:val="0"/>
      <w:marBottom w:val="0"/>
      <w:divBdr>
        <w:top w:val="none" w:sz="0" w:space="0" w:color="auto"/>
        <w:left w:val="none" w:sz="0" w:space="0" w:color="auto"/>
        <w:bottom w:val="none" w:sz="0" w:space="0" w:color="auto"/>
        <w:right w:val="none" w:sz="0" w:space="0" w:color="auto"/>
      </w:divBdr>
      <w:divsChild>
        <w:div w:id="47805801">
          <w:marLeft w:val="0"/>
          <w:marRight w:val="0"/>
          <w:marTop w:val="0"/>
          <w:marBottom w:val="0"/>
          <w:divBdr>
            <w:top w:val="none" w:sz="0" w:space="0" w:color="auto"/>
            <w:left w:val="none" w:sz="0" w:space="0" w:color="auto"/>
            <w:bottom w:val="none" w:sz="0" w:space="0" w:color="auto"/>
            <w:right w:val="none" w:sz="0" w:space="0" w:color="auto"/>
          </w:divBdr>
          <w:divsChild>
            <w:div w:id="1075786555">
              <w:marLeft w:val="0"/>
              <w:marRight w:val="0"/>
              <w:marTop w:val="0"/>
              <w:marBottom w:val="0"/>
              <w:divBdr>
                <w:top w:val="none" w:sz="0" w:space="0" w:color="auto"/>
                <w:left w:val="none" w:sz="0" w:space="0" w:color="auto"/>
                <w:bottom w:val="none" w:sz="0" w:space="0" w:color="auto"/>
                <w:right w:val="none" w:sz="0" w:space="0" w:color="auto"/>
              </w:divBdr>
              <w:divsChild>
                <w:div w:id="657266297">
                  <w:marLeft w:val="0"/>
                  <w:marRight w:val="0"/>
                  <w:marTop w:val="0"/>
                  <w:marBottom w:val="0"/>
                  <w:divBdr>
                    <w:top w:val="none" w:sz="0" w:space="0" w:color="auto"/>
                    <w:left w:val="none" w:sz="0" w:space="0" w:color="auto"/>
                    <w:bottom w:val="none" w:sz="0" w:space="0" w:color="auto"/>
                    <w:right w:val="none" w:sz="0" w:space="0" w:color="auto"/>
                  </w:divBdr>
                  <w:divsChild>
                    <w:div w:id="186067568">
                      <w:marLeft w:val="0"/>
                      <w:marRight w:val="0"/>
                      <w:marTop w:val="0"/>
                      <w:marBottom w:val="0"/>
                      <w:divBdr>
                        <w:top w:val="none" w:sz="0" w:space="0" w:color="auto"/>
                        <w:left w:val="none" w:sz="0" w:space="0" w:color="auto"/>
                        <w:bottom w:val="none" w:sz="0" w:space="0" w:color="auto"/>
                        <w:right w:val="none" w:sz="0" w:space="0" w:color="auto"/>
                      </w:divBdr>
                      <w:divsChild>
                        <w:div w:id="15942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10731">
      <w:bodyDiv w:val="1"/>
      <w:marLeft w:val="0"/>
      <w:marRight w:val="0"/>
      <w:marTop w:val="0"/>
      <w:marBottom w:val="0"/>
      <w:divBdr>
        <w:top w:val="none" w:sz="0" w:space="0" w:color="auto"/>
        <w:left w:val="none" w:sz="0" w:space="0" w:color="auto"/>
        <w:bottom w:val="none" w:sz="0" w:space="0" w:color="auto"/>
        <w:right w:val="none" w:sz="0" w:space="0" w:color="auto"/>
      </w:divBdr>
      <w:divsChild>
        <w:div w:id="263877579">
          <w:marLeft w:val="0"/>
          <w:marRight w:val="0"/>
          <w:marTop w:val="0"/>
          <w:marBottom w:val="0"/>
          <w:divBdr>
            <w:top w:val="none" w:sz="0" w:space="0" w:color="auto"/>
            <w:left w:val="none" w:sz="0" w:space="0" w:color="auto"/>
            <w:bottom w:val="none" w:sz="0" w:space="0" w:color="auto"/>
            <w:right w:val="none" w:sz="0" w:space="0" w:color="auto"/>
          </w:divBdr>
        </w:div>
      </w:divsChild>
    </w:div>
    <w:div w:id="1853059157">
      <w:bodyDiv w:val="1"/>
      <w:marLeft w:val="0"/>
      <w:marRight w:val="0"/>
      <w:marTop w:val="0"/>
      <w:marBottom w:val="0"/>
      <w:divBdr>
        <w:top w:val="none" w:sz="0" w:space="0" w:color="auto"/>
        <w:left w:val="none" w:sz="0" w:space="0" w:color="auto"/>
        <w:bottom w:val="none" w:sz="0" w:space="0" w:color="auto"/>
        <w:right w:val="none" w:sz="0" w:space="0" w:color="auto"/>
      </w:divBdr>
      <w:divsChild>
        <w:div w:id="582690648">
          <w:marLeft w:val="0"/>
          <w:marRight w:val="0"/>
          <w:marTop w:val="0"/>
          <w:marBottom w:val="0"/>
          <w:divBdr>
            <w:top w:val="none" w:sz="0" w:space="0" w:color="auto"/>
            <w:left w:val="none" w:sz="0" w:space="0" w:color="auto"/>
            <w:bottom w:val="none" w:sz="0" w:space="0" w:color="auto"/>
            <w:right w:val="none" w:sz="0" w:space="0" w:color="auto"/>
          </w:divBdr>
        </w:div>
      </w:divsChild>
    </w:div>
    <w:div w:id="198156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2BBC7-9842-4F73-A6F5-CFC0F970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8539</Words>
  <Characters>4868</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ŪKIO MINISTRAS</vt:lpstr>
      <vt:lpstr>LIETUVOS RESPUBLIKOS ŪKIO MINISTRAS</vt:lpstr>
    </vt:vector>
  </TitlesOfParts>
  <Company>KPC</Company>
  <LinksUpToDate>false</LinksUpToDate>
  <CharactersWithSpaces>13381</CharactersWithSpaces>
  <SharedDoc>false</SharedDoc>
  <HyperlinkBase/>
  <HLinks>
    <vt:vector size="6" baseType="variant">
      <vt:variant>
        <vt:i4>1966088</vt:i4>
      </vt:variant>
      <vt:variant>
        <vt:i4>0</vt:i4>
      </vt:variant>
      <vt:variant>
        <vt:i4>0</vt:i4>
      </vt:variant>
      <vt:variant>
        <vt:i4>5</vt:i4>
      </vt:variant>
      <vt:variant>
        <vt:lpwstr>http://www.ukmin.lt/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ŪKIO MINISTRAS</dc:title>
  <dc:creator>SVV</dc:creator>
  <cp:lastModifiedBy>Jolita Umbrasienė</cp:lastModifiedBy>
  <cp:revision>3</cp:revision>
  <cp:lastPrinted>2017-04-18T06:29:00Z</cp:lastPrinted>
  <dcterms:created xsi:type="dcterms:W3CDTF">2022-09-08T09:59:00Z</dcterms:created>
  <dcterms:modified xsi:type="dcterms:W3CDTF">2022-09-08T10:16:00Z</dcterms:modified>
</cp:coreProperties>
</file>