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FF667B">
      <w:pPr>
        <w:tabs>
          <w:tab w:val="left" w:pos="5387"/>
        </w:tabs>
        <w:ind w:left="5954"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w:t>
      </w:r>
      <w:r w:rsidR="00FF667B" w:rsidRPr="00FF667B">
        <w:rPr>
          <w:rFonts w:ascii="Times New Roman" w:hAnsi="Times New Roman" w:cs="Times New Roman"/>
          <w:sz w:val="22"/>
          <w:szCs w:val="22"/>
        </w:rPr>
        <w:t>Parama ne pelno sektoriaus organizacijų investicijoms į socialinio verslo kūrimą ir plėtrą bei užimtumo skatinimą kaimiškose Utenos rajono vietovėse</w:t>
      </w:r>
      <w:r w:rsidRPr="00B72A13">
        <w:rPr>
          <w:rFonts w:ascii="Times New Roman" w:hAnsi="Times New Roman" w:cs="Times New Roman"/>
          <w:sz w:val="22"/>
          <w:szCs w:val="22"/>
        </w:rPr>
        <w:t>“ finansavimų sąlygų aprašo</w:t>
      </w:r>
    </w:p>
    <w:p w:rsidR="00B72A13" w:rsidRPr="00B72A13" w:rsidRDefault="00F75447" w:rsidP="00FF667B">
      <w:pPr>
        <w:tabs>
          <w:tab w:val="left" w:pos="4962"/>
          <w:tab w:val="left" w:pos="5245"/>
          <w:tab w:val="left" w:pos="5387"/>
        </w:tabs>
        <w:ind w:left="5954"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FF667B">
        <w:trPr>
          <w:trHeight w:val="540"/>
        </w:trPr>
        <w:tc>
          <w:tcPr>
            <w:tcW w:w="9628"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457A99" w:rsidRDefault="007F3FC3" w:rsidP="00FF667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Įrašykite pareiškėjo pavadinimą </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76"/>
      </w:tblGrid>
      <w:tr w:rsidR="007F3FC3" w:rsidRPr="00457A99" w:rsidTr="00FF667B">
        <w:tc>
          <w:tcPr>
            <w:tcW w:w="9776" w:type="dxa"/>
            <w:tcBorders>
              <w:top w:val="single" w:sz="4" w:space="0" w:color="auto"/>
              <w:left w:val="single" w:sz="4" w:space="0" w:color="auto"/>
              <w:bottom w:val="single" w:sz="4" w:space="0" w:color="auto"/>
              <w:right w:val="single" w:sz="4" w:space="0" w:color="auto"/>
            </w:tcBorders>
            <w:shd w:val="clear" w:color="auto" w:fill="FBE4D5"/>
          </w:tcPr>
          <w:p w:rsidR="007F3FC3" w:rsidRPr="00FF667B" w:rsidRDefault="00AB4591" w:rsidP="001F00D3">
            <w:pPr>
              <w:tabs>
                <w:tab w:val="left" w:pos="3555"/>
              </w:tabs>
              <w:ind w:firstLine="0"/>
              <w:jc w:val="center"/>
              <w:rPr>
                <w:rFonts w:ascii="Times New Roman" w:eastAsia="Calibri" w:hAnsi="Times New Roman" w:cs="Times New Roman"/>
                <w:b/>
                <w:sz w:val="22"/>
                <w:szCs w:val="22"/>
              </w:rPr>
            </w:pPr>
            <w:r w:rsidRPr="00FF667B">
              <w:rPr>
                <w:rFonts w:ascii="Times New Roman" w:eastAsia="Calibri" w:hAnsi="Times New Roman" w:cs="Times New Roman"/>
                <w:b/>
                <w:sz w:val="22"/>
                <w:szCs w:val="22"/>
              </w:rPr>
              <w:t xml:space="preserve">TEIKIAMAS PAGAL </w:t>
            </w:r>
            <w:r w:rsidR="001F00D3" w:rsidRPr="00FF667B">
              <w:rPr>
                <w:rFonts w:ascii="Times New Roman" w:eastAsia="Calibri" w:hAnsi="Times New Roman" w:cs="Times New Roman"/>
                <w:b/>
                <w:sz w:val="22"/>
                <w:szCs w:val="22"/>
              </w:rPr>
              <w:t>VPS „UTENOS RAJONO DVISEKTORĖ STRATEGIJA</w:t>
            </w:r>
            <w:r w:rsidR="002D5680" w:rsidRPr="00FF667B">
              <w:rPr>
                <w:rFonts w:ascii="Times New Roman" w:eastAsia="Calibri" w:hAnsi="Times New Roman" w:cs="Times New Roman"/>
                <w:b/>
                <w:sz w:val="22"/>
                <w:szCs w:val="22"/>
              </w:rPr>
              <w:t xml:space="preserve"> 2016</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2023 M.</w:t>
            </w:r>
            <w:r w:rsidR="001F00D3" w:rsidRPr="00FF667B">
              <w:rPr>
                <w:rFonts w:ascii="Times New Roman" w:eastAsia="Calibri" w:hAnsi="Times New Roman" w:cs="Times New Roman"/>
                <w:b/>
                <w:sz w:val="22"/>
                <w:szCs w:val="22"/>
              </w:rPr>
              <w:t>“</w:t>
            </w:r>
            <w:r w:rsidR="002D5680" w:rsidRPr="00FF667B">
              <w:rPr>
                <w:rFonts w:ascii="Times New Roman" w:eastAsia="Calibri" w:hAnsi="Times New Roman" w:cs="Times New Roman"/>
                <w:b/>
                <w:sz w:val="22"/>
                <w:szCs w:val="22"/>
              </w:rPr>
              <w:t xml:space="preserve"> PRIEMONĘ </w:t>
            </w:r>
            <w:r w:rsidR="002D5680" w:rsidRPr="00FF667B">
              <w:rPr>
                <w:rFonts w:ascii="Times New Roman" w:hAnsi="Times New Roman" w:cs="Times New Roman"/>
                <w:b/>
                <w:sz w:val="22"/>
                <w:szCs w:val="22"/>
              </w:rPr>
              <w:t>„</w:t>
            </w:r>
            <w:r w:rsidR="00FF667B" w:rsidRPr="00FF667B">
              <w:rPr>
                <w:rFonts w:ascii="Times New Roman" w:hAnsi="Times New Roman" w:cs="Times New Roman"/>
                <w:b/>
                <w:sz w:val="22"/>
                <w:szCs w:val="22"/>
              </w:rPr>
              <w:t>PARAMA NE PELNO SEKTORIAUS ORGANIZACIJŲ INVESTICIJOMS Į SOCIALINIO VERSLO KŪRIMĄ IR PLĖTRĄ BEI UŽIMTUMO SKATINIMĄ KAIMIŠKOSE UTENOS RAJONO VIETOVĖSE</w:t>
            </w:r>
            <w:r w:rsidR="00B72A13" w:rsidRPr="00FF667B">
              <w:rPr>
                <w:rFonts w:ascii="Times New Roman" w:hAnsi="Times New Roman" w:cs="Times New Roman"/>
                <w:b/>
                <w:sz w:val="22"/>
                <w:szCs w:val="22"/>
              </w:rPr>
              <w:t>“</w:t>
            </w:r>
            <w:r w:rsidR="00FF667B" w:rsidRPr="00FF667B">
              <w:rPr>
                <w:rFonts w:ascii="Times New Roman" w:hAnsi="Times New Roman" w:cs="Times New Roman"/>
                <w:b/>
                <w:sz w:val="22"/>
                <w:szCs w:val="22"/>
              </w:rPr>
              <w:t xml:space="preserve"> NR. LEADER-19.2-SAVA-8</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C0749D" w:rsidRDefault="00C0749D"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90"/>
        <w:gridCol w:w="3012"/>
        <w:gridCol w:w="2253"/>
        <w:gridCol w:w="3482"/>
      </w:tblGrid>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C0749D"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bookmarkStart w:id="0" w:name="_GoBack"/>
            <w:bookmarkEnd w:id="0"/>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ED2151">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ED2151" w:rsidRPr="00ED2151">
              <w:rPr>
                <w:rFonts w:ascii="Times New Roman" w:eastAsia="Calibri" w:hAnsi="Times New Roman" w:cs="Times New Roman"/>
                <w:sz w:val="22"/>
                <w:szCs w:val="22"/>
              </w:rPr>
              <w:t>socialinis verslas, vykdomas viešojo juridinio asmens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blPrEx>
          <w:tblCellMar>
            <w:top w:w="28" w:type="dxa"/>
            <w:left w:w="85" w:type="dxa"/>
            <w:bottom w:w="28" w:type="dxa"/>
            <w:right w:w="85" w:type="dxa"/>
          </w:tblCellMar>
        </w:tblPrEx>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ED2151">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ED2151" w:rsidRPr="0083390E" w:rsidTr="00ED2151">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ind w:firstLine="0"/>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3012" w:type="dxa"/>
            <w:tcBorders>
              <w:top w:val="single" w:sz="4" w:space="0" w:color="auto"/>
              <w:left w:val="nil"/>
              <w:bottom w:val="single" w:sz="4" w:space="0" w:color="auto"/>
              <w:right w:val="single" w:sz="4" w:space="0" w:color="auto"/>
            </w:tcBorders>
            <w:vAlign w:val="center"/>
          </w:tcPr>
          <w:p w:rsidR="00ED2151" w:rsidRPr="00ED2151" w:rsidRDefault="00ED2151" w:rsidP="00ED2151">
            <w:pPr>
              <w:ind w:firstLine="0"/>
              <w:jc w:val="both"/>
              <w:rPr>
                <w:rFonts w:ascii="Times New Roman" w:hAnsi="Times New Roman" w:cs="Times New Roman"/>
                <w:sz w:val="22"/>
                <w:szCs w:val="22"/>
              </w:rPr>
            </w:pPr>
            <w:r w:rsidRPr="00ED2151">
              <w:rPr>
                <w:rFonts w:ascii="Times New Roman" w:hAnsi="Times New Roman" w:cs="Times New Roman"/>
                <w:sz w:val="22"/>
                <w:szCs w:val="22"/>
              </w:rPr>
              <w:t>Planu</w:t>
            </w:r>
            <w:r w:rsidR="00BF74DA">
              <w:rPr>
                <w:rFonts w:ascii="Times New Roman" w:hAnsi="Times New Roman" w:cs="Times New Roman"/>
                <w:sz w:val="22"/>
                <w:szCs w:val="22"/>
              </w:rPr>
              <w:t>ojamo socialinio verslo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išorinis;</w:t>
            </w:r>
          </w:p>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sz w:val="22"/>
                <w:szCs w:val="22"/>
              </w:rPr>
              <w:t> – integruotas;</w:t>
            </w:r>
          </w:p>
          <w:p w:rsidR="00ED2151" w:rsidRPr="0083390E" w:rsidRDefault="00624D6C" w:rsidP="00ED2151">
            <w:pPr>
              <w:tabs>
                <w:tab w:val="left" w:pos="3555"/>
              </w:tabs>
              <w:ind w:firstLine="0"/>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įterptinis.</w:t>
            </w:r>
          </w:p>
        </w:tc>
      </w:tr>
      <w:tr w:rsidR="00ED2151" w:rsidRPr="0083390E" w:rsidTr="00FB74A3">
        <w:tblPrEx>
          <w:tblCellMar>
            <w:top w:w="28" w:type="dxa"/>
            <w:left w:w="85" w:type="dxa"/>
            <w:bottom w:w="28" w:type="dxa"/>
            <w:right w:w="85" w:type="dxa"/>
          </w:tblCellMar>
        </w:tblPrEx>
        <w:trPr>
          <w:trHeight w:val="360"/>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ED2151" w:rsidRPr="0083390E" w:rsidTr="00FB74A3">
        <w:tblPrEx>
          <w:tblCellMar>
            <w:top w:w="28" w:type="dxa"/>
            <w:left w:w="85" w:type="dxa"/>
            <w:bottom w:w="28" w:type="dxa"/>
            <w:right w:w="85" w:type="dxa"/>
          </w:tblCellMar>
        </w:tblPrEx>
        <w:trPr>
          <w:trHeight w:val="352"/>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ED2151"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ED2151">
            <w:pPr>
              <w:tabs>
                <w:tab w:val="left" w:pos="3555"/>
              </w:tabs>
              <w:ind w:firstLine="0"/>
              <w:jc w:val="both"/>
              <w:rPr>
                <w:rFonts w:ascii="Times New Roman" w:eastAsia="Calibri" w:hAnsi="Times New Roman" w:cs="Times New Roman"/>
                <w:i/>
                <w:sz w:val="22"/>
                <w:szCs w:val="22"/>
              </w:rPr>
            </w:pPr>
          </w:p>
          <w:p w:rsidR="00ED2151" w:rsidRPr="0083390E" w:rsidRDefault="00ED2151" w:rsidP="00ED215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8D085B"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1.2.1.2.</w:t>
            </w:r>
          </w:p>
        </w:tc>
        <w:tc>
          <w:tcPr>
            <w:tcW w:w="3012" w:type="dxa"/>
            <w:tcBorders>
              <w:top w:val="single" w:sz="4" w:space="0" w:color="auto"/>
              <w:left w:val="nil"/>
              <w:bottom w:val="single" w:sz="4" w:space="0" w:color="auto"/>
              <w:right w:val="single" w:sz="4" w:space="0" w:color="auto"/>
            </w:tcBorders>
            <w:vAlign w:val="center"/>
          </w:tcPr>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sz w:val="22"/>
                <w:szCs w:val="22"/>
              </w:rPr>
              <w:t>Planuojamos socialinės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8D085B">
            <w:pPr>
              <w:ind w:firstLine="0"/>
              <w:jc w:val="both"/>
              <w:rPr>
                <w:rFonts w:ascii="Times New Roman" w:hAnsi="Times New Roman" w:cs="Times New Roman"/>
                <w:i/>
                <w:iCs/>
                <w:sz w:val="22"/>
                <w:szCs w:val="22"/>
              </w:rPr>
            </w:pPr>
          </w:p>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i/>
                <w:iCs/>
                <w:sz w:val="22"/>
                <w:szCs w:val="22"/>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8D085B"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1F52C1" w:rsidRDefault="008D085B" w:rsidP="008D085B">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Pr>
                <w:rFonts w:ascii="Times New Roman" w:eastAsia="Calibri" w:hAnsi="Times New Roman" w:cs="Times New Roman"/>
                <w:sz w:val="22"/>
                <w:szCs w:val="22"/>
              </w:rPr>
              <w:t>2</w:t>
            </w:r>
            <w:r w:rsidRPr="001F52C1">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2E2442" w:rsidRDefault="008D085B" w:rsidP="008D085B">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2E2442"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 xml:space="preserve">Apibūdinama verslo vykdymo schema (paaiškinamas funkcijų pasiskirstymas tarp pareiškėjo darbuotojų, paaiškinama, pagal </w:t>
            </w:r>
            <w:r w:rsidRPr="003C4740">
              <w:rPr>
                <w:rFonts w:ascii="Times New Roman" w:hAnsi="Times New Roman" w:cs="Times New Roman"/>
                <w:i/>
                <w:sz w:val="22"/>
                <w:szCs w:val="22"/>
              </w:rPr>
              <w:lastRenderedPageBreak/>
              <w:t>kokias verslą apimančias veiklos dalis bus samdomi subrangovai ir pan.).</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1.2.</w:t>
            </w:r>
            <w:r>
              <w:rPr>
                <w:rFonts w:ascii="Times New Roman" w:eastAsia="Calibri" w:hAnsi="Times New Roman" w:cs="Times New Roman"/>
                <w:sz w:val="22"/>
                <w:szCs w:val="22"/>
              </w:rPr>
              <w:t>3</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4</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i/>
                <w:sz w:val="22"/>
                <w:szCs w:val="22"/>
              </w:rPr>
            </w:pP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5</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VVG teritorijos dalis;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VVG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Lietuvos Respublikos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Lietuvos Respublikos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ES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ES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kita: &lt;...&gt;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8D085B" w:rsidRPr="0083390E" w:rsidTr="002E5B3E">
        <w:tblPrEx>
          <w:tblCellMar>
            <w:top w:w="28" w:type="dxa"/>
            <w:left w:w="85" w:type="dxa"/>
            <w:bottom w:w="28" w:type="dxa"/>
            <w:right w:w="85" w:type="dxa"/>
          </w:tblCellMar>
        </w:tblPrEx>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Pr>
                <w:rFonts w:ascii="Times New Roman" w:eastAsia="Calibri" w:hAnsi="Times New Roman" w:cs="Times New Roman"/>
                <w:sz w:val="22"/>
                <w:szCs w:val="22"/>
              </w:rPr>
              <w:t xml:space="preserve"> – asociacija;</w:t>
            </w:r>
          </w:p>
          <w:p w:rsidR="008D085B" w:rsidRPr="0083390E" w:rsidRDefault="008D085B" w:rsidP="008D085B">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 viešoji įstaiga</w:t>
            </w:r>
            <w:r w:rsidRPr="0083390E">
              <w:rPr>
                <w:rFonts w:ascii="Times New Roman" w:eastAsia="Calibri" w:hAnsi="Times New Roman" w:cs="Times New Roman"/>
                <w:sz w:val="22"/>
                <w:szCs w:val="22"/>
              </w:rPr>
              <w:t>;</w:t>
            </w:r>
          </w:p>
          <w:p w:rsidR="008D085B" w:rsidRPr="0083390E" w:rsidRDefault="008D085B" w:rsidP="008D085B">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kita &lt;...&gt;.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savarankiškas ūkio subjektas;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susijęs su kitais ūkio subjektais.</w:t>
            </w:r>
          </w:p>
          <w:p w:rsidR="008D085B" w:rsidRPr="0083390E" w:rsidRDefault="008D085B" w:rsidP="008D085B">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8D085B" w:rsidRPr="00611618" w:rsidRDefault="008D085B" w:rsidP="008D085B">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vidutinis sąrašinis metinis darbuotojų skaičius ataskaitiniais metais;</w:t>
            </w:r>
          </w:p>
          <w:p w:rsidR="008D085B" w:rsidRPr="00611618" w:rsidRDefault="008D085B" w:rsidP="008D085B">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metinės pajamos ataskaitiniais arba praėjusiais ataskaitiniais  metais (pasirinktinai).</w:t>
            </w:r>
            <w:r w:rsidRPr="00611618">
              <w:rPr>
                <w:rFonts w:ascii="Times New Roman" w:hAnsi="Times New Roman" w:cs="Times New Roman"/>
                <w:b/>
                <w:sz w:val="22"/>
                <w:szCs w:val="22"/>
              </w:rPr>
              <w:t xml:space="preserve">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Pr="00611618">
              <w:rPr>
                <w:rFonts w:ascii="Times New Roman" w:hAnsi="Times New Roman" w:cs="Times New Roman"/>
                <w:sz w:val="22"/>
                <w:szCs w:val="22"/>
              </w:rPr>
              <w:t>antrą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negavęs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gavęs ES ir valstybės paramą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pareiškėjas ir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pareiškėjas ir (arba)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gavę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turi verslo vykdymo patirties;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w:t>
            </w:r>
            <w:r w:rsidRPr="00304B7E">
              <w:rPr>
                <w:rFonts w:ascii="Times New Roman" w:hAnsi="Times New Roman" w:cs="Times New Roman"/>
                <w:i/>
                <w:color w:val="000000"/>
                <w:sz w:val="22"/>
                <w:szCs w:val="22"/>
              </w:rPr>
              <w:lastRenderedPageBreak/>
              <w:t>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 xml:space="preserve">Pateikta informacija turi atitikti vietos projekto </w:t>
            </w:r>
            <w:r w:rsidRPr="00304B7E">
              <w:rPr>
                <w:rFonts w:ascii="Times New Roman" w:hAnsi="Times New Roman" w:cs="Times New Roman"/>
                <w:i/>
                <w:sz w:val="22"/>
                <w:szCs w:val="22"/>
              </w:rPr>
              <w:lastRenderedPageBreak/>
              <w:t>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w:t>
            </w:r>
            <w:r w:rsidR="00FB74A3">
              <w:rPr>
                <w:rFonts w:ascii="Times New Roman" w:eastAsia="Calibri" w:hAnsi="Times New Roman" w:cs="Times New Roman"/>
                <w:i/>
                <w:sz w:val="22"/>
                <w:szCs w:val="22"/>
              </w:rPr>
              <w:t xml:space="preserve">e veiksmai bus atliekami vietos </w:t>
            </w:r>
            <w:r w:rsidRPr="0083390E">
              <w:rPr>
                <w:rFonts w:ascii="Times New Roman" w:eastAsia="Calibri" w:hAnsi="Times New Roman" w:cs="Times New Roman"/>
                <w:i/>
                <w:sz w:val="22"/>
                <w:szCs w:val="22"/>
              </w:rPr>
              <w:t>projekt</w:t>
            </w:r>
            <w:r w:rsidR="00FB74A3">
              <w:rPr>
                <w:rFonts w:ascii="Times New Roman" w:eastAsia="Calibri" w:hAnsi="Times New Roman" w:cs="Times New Roman"/>
                <w:i/>
                <w:sz w:val="22"/>
                <w:szCs w:val="22"/>
              </w:rPr>
              <w:t xml:space="preserve">o </w:t>
            </w:r>
            <w:r w:rsidRPr="0083390E">
              <w:rPr>
                <w:rFonts w:ascii="Times New Roman" w:eastAsia="Calibri" w:hAnsi="Times New Roman" w:cs="Times New Roman"/>
                <w:i/>
                <w:sz w:val="22"/>
                <w:szCs w:val="22"/>
              </w:rPr>
              <w:t>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w:t>
            </w:r>
            <w:r w:rsidR="00602F11">
              <w:rPr>
                <w:rFonts w:ascii="Times New Roman" w:eastAsia="Calibri" w:hAnsi="Times New Roman" w:cs="Times New Roman"/>
                <w:sz w:val="22"/>
                <w:szCs w:val="22"/>
              </w:rPr>
              <w:t>analizė (konkurencinė aplinka).</w:t>
            </w:r>
          </w:p>
        </w:tc>
        <w:tc>
          <w:tcPr>
            <w:tcW w:w="3575" w:type="dxa"/>
            <w:tcBorders>
              <w:top w:val="single" w:sz="4" w:space="0" w:color="auto"/>
              <w:left w:val="single" w:sz="4" w:space="0" w:color="auto"/>
              <w:bottom w:val="single" w:sz="4" w:space="0" w:color="auto"/>
              <w:right w:val="single" w:sz="4" w:space="0" w:color="auto"/>
            </w:tcBorders>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w:t>
            </w:r>
            <w:r w:rsidRPr="0083390E">
              <w:rPr>
                <w:rFonts w:ascii="Times New Roman" w:eastAsia="Calibri" w:hAnsi="Times New Roman" w:cs="Times New Roman"/>
                <w:i/>
                <w:sz w:val="22"/>
                <w:szCs w:val="22"/>
              </w:rPr>
              <w:lastRenderedPageBreak/>
              <w:t xml:space="preserve">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C0749D">
              <w:rPr>
                <w:rFonts w:ascii="Times New Roman" w:hAnsi="Times New Roman" w:cs="Times New Roman"/>
                <w:sz w:val="22"/>
                <w:szCs w:val="22"/>
              </w:rPr>
            </w:r>
            <w:r w:rsidR="00C0749D">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r w:rsidR="001E2EC0">
              <w:rPr>
                <w:rFonts w:ascii="Times New Roman" w:eastAsia="Calibri" w:hAnsi="Times New Roman" w:cs="Times New Roman"/>
                <w:sz w:val="22"/>
                <w:szCs w:val="22"/>
              </w:rPr>
              <w:t>.</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353BB6">
          <w:headerReference w:type="even" r:id="rId8"/>
          <w:headerReference w:type="default" r:id="rId9"/>
          <w:footerReference w:type="default" r:id="rId10"/>
          <w:headerReference w:type="first" r:id="rId11"/>
          <w:footerReference w:type="first" r:id="rId12"/>
          <w:pgSz w:w="11907" w:h="16839"/>
          <w:pgMar w:top="1134" w:right="567" w:bottom="851" w:left="1701" w:header="340" w:footer="340" w:gutter="0"/>
          <w:pgNumType w:start="1"/>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F6722E">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w:t>
            </w:r>
            <w:r w:rsidR="00F6722E">
              <w:rPr>
                <w:rFonts w:ascii="Times New Roman" w:hAnsi="Times New Roman" w:cs="Times New Roman"/>
                <w:i/>
                <w:sz w:val="22"/>
                <w:szCs w:val="22"/>
              </w:rPr>
              <w:t xml:space="preserve">sme (apima gaminamą produkciją </w:t>
            </w:r>
            <w:r w:rsidRPr="00023FD7">
              <w:rPr>
                <w:rFonts w:ascii="Times New Roman" w:hAnsi="Times New Roman" w:cs="Times New Roman"/>
                <w:i/>
                <w:sz w:val="22"/>
                <w:szCs w:val="22"/>
              </w:rPr>
              <w:t>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9"/>
        <w:gridCol w:w="3171"/>
        <w:gridCol w:w="1491"/>
        <w:gridCol w:w="1187"/>
        <w:gridCol w:w="1306"/>
        <w:gridCol w:w="1187"/>
        <w:gridCol w:w="1306"/>
        <w:gridCol w:w="1444"/>
        <w:gridCol w:w="1435"/>
        <w:gridCol w:w="1435"/>
      </w:tblGrid>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7</w:t>
            </w:r>
            <w:r w:rsidRPr="000C1F98">
              <w:rPr>
                <w:rFonts w:ascii="Times New Roman" w:eastAsia="Calibri" w:hAnsi="Times New Roman" w:cs="Times New Roman"/>
                <w:b/>
                <w:sz w:val="24"/>
                <w:szCs w:val="24"/>
                <w:lang w:eastAsia="en-US"/>
              </w:rPr>
              <w:t>.</w:t>
            </w:r>
          </w:p>
        </w:tc>
        <w:tc>
          <w:tcPr>
            <w:tcW w:w="13961"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PAREIŠKĖJO FINANSINĖS ATASKAITOS IR PROGNOZĖS</w:t>
            </w:r>
          </w:p>
          <w:p w:rsidR="000C1F98" w:rsidRPr="000C1F98" w:rsidRDefault="000C1F98" w:rsidP="005432D9">
            <w:pPr>
              <w:tabs>
                <w:tab w:val="left" w:pos="3555"/>
              </w:tabs>
              <w:ind w:firstLine="0"/>
              <w:jc w:val="both"/>
              <w:rPr>
                <w:rFonts w:ascii="Times New Roman" w:eastAsia="Calibri" w:hAnsi="Times New Roman" w:cs="Times New Roman"/>
                <w:i/>
                <w:sz w:val="24"/>
                <w:szCs w:val="24"/>
                <w:lang w:eastAsia="en-US"/>
              </w:rPr>
            </w:pPr>
            <w:r w:rsidRPr="000C1F98">
              <w:rPr>
                <w:rFonts w:ascii="Times New Roman" w:eastAsia="Calibri" w:hAnsi="Times New Roman" w:cs="Times New Roman"/>
                <w:i/>
                <w:sz w:val="24"/>
                <w:szCs w:val="24"/>
                <w:lang w:eastAsia="en-US"/>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i/>
                <w:sz w:val="24"/>
                <w:szCs w:val="24"/>
                <w:lang w:eastAsia="en-US"/>
              </w:rPr>
              <w:t>Ši vietos projekto verslo plano formos dalis taikoma pelno nesiekiantiems ribotos civilinės atsakomybės juridiniams asmenims (asociacijoms ir kitoms NVO, viešosioms įstaigoms).</w:t>
            </w: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1318"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w:t>
            </w:r>
          </w:p>
        </w:tc>
        <w:tc>
          <w:tcPr>
            <w:tcW w:w="1318"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VIII</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IX</w:t>
            </w: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X</w:t>
            </w:r>
          </w:p>
        </w:tc>
      </w:tr>
      <w:tr w:rsidR="000C1F98" w:rsidRPr="000C1F98" w:rsidTr="005432D9">
        <w:trPr>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Eil. Nr.</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Reikšmės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Paraiškos pateikimo arba ataskaitiniai metai (pasirinktinai)</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Verslo plano įgyvendinimo laikotarpis</w:t>
            </w:r>
          </w:p>
        </w:tc>
        <w:tc>
          <w:tcPr>
            <w:tcW w:w="687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Kontrolės laikotarpis</w:t>
            </w:r>
          </w:p>
        </w:tc>
      </w:tr>
      <w:tr w:rsidR="000C1F98" w:rsidRPr="000C1F98" w:rsidTr="005432D9">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5432D9">
            <w:pPr>
              <w:ind w:firstLine="0"/>
              <w:rPr>
                <w:rFonts w:ascii="Times New Roman" w:eastAsia="Calibri" w:hAnsi="Times New Roman" w:cs="Times New Roman"/>
                <w:b/>
                <w:sz w:val="24"/>
                <w:szCs w:val="24"/>
                <w:lang w:eastAsia="en-US"/>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5432D9">
            <w:pPr>
              <w:ind w:firstLine="0"/>
              <w:rPr>
                <w:rFonts w:ascii="Times New Roman" w:eastAsia="Calibri" w:hAnsi="Times New Roman" w:cs="Times New Roman"/>
                <w:b/>
                <w:sz w:val="24"/>
                <w:szCs w:val="24"/>
                <w:lang w:eastAsia="en-US"/>
              </w:rPr>
            </w:pPr>
          </w:p>
        </w:tc>
        <w:tc>
          <w:tcPr>
            <w:tcW w:w="1384" w:type="dxa"/>
            <w:tcBorders>
              <w:top w:val="single" w:sz="4" w:space="0" w:color="auto"/>
              <w:left w:val="single" w:sz="4" w:space="0" w:color="auto"/>
              <w:bottom w:val="single" w:sz="4" w:space="0" w:color="auto"/>
              <w:right w:val="single" w:sz="4" w:space="0" w:color="auto"/>
            </w:tcBorders>
            <w:shd w:val="clear" w:color="auto" w:fill="FBE4D5"/>
            <w:vAlign w:val="bottom"/>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5432D9">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5432D9">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 metai</w:t>
            </w:r>
          </w:p>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 metai</w:t>
            </w:r>
          </w:p>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   V metai</w:t>
            </w:r>
          </w:p>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.1.</w:t>
            </w:r>
          </w:p>
        </w:tc>
        <w:tc>
          <w:tcPr>
            <w:tcW w:w="11063" w:type="dxa"/>
            <w:gridSpan w:val="7"/>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w:t>
            </w:r>
          </w:p>
        </w:tc>
        <w:tc>
          <w:tcPr>
            <w:tcW w:w="1449"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A.</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ILGALAIKIS TURTAS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Patentai, licencijos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Programinė įranga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nematerialusis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Žemė</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Pastatai ir statiniai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Mašinos ir įrengimai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priemonės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 įranga, prietaisai, įrankiai ir įrenginiai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Nebaigta statyba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7.</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materialusis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III.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Po vienų metų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finansinis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B.</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TRUMPALAIKIS TURTAS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 IŠANKSTINIAI APMOKĖJIMAI IR NEBAIGTOS VYKDYTI SUTARTYS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2.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Išankstiniai mokėjimai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Nebaigtos vykdyti sutartys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 VIENERIUS METUS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Pirkėjų įsiskolinimas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gautinos sumos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III.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Trumpalaikės investicijos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Terminuoti indėliai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PINIGAI IR PINIGŲ EKVIVALENTAI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widowControl w:val="0"/>
              <w:ind w:firstLine="0"/>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 IŠ VISO</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.2.</w:t>
            </w:r>
          </w:p>
        </w:tc>
        <w:tc>
          <w:tcPr>
            <w:tcW w:w="13961"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5432D9">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 ir įsipareigojimai</w:t>
            </w: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C.</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KAPITALAS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PERKAINOJIMO REZERVAS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KITI REZERVAI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Ataskaitinių metų 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Ankstesnių metų veiklos rezultatas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D.</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FINANSAVIMAS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Dotacija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Tiksliniai įnašai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sumos iš valstybės biudžeto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tiksliniai įnašai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3. </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Nario mokesčiai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finansavimas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MOKĖTINOS SUMOS IR ĮSIPAREIGOJIMAI</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ilgalaikiai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Ilgalaikių skolų einamųjų metų dalis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Skolos tiekėjams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Gauti išankstiniai mokėjimai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 darbo santykiais susiję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trumpalaikiai įsipareigojimai</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widowControl w:val="0"/>
              <w:ind w:firstLine="0"/>
              <w:rPr>
                <w:rFonts w:ascii="Times New Roman" w:eastAsia="Calibri" w:hAnsi="Times New Roman" w:cs="Times New Roman"/>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NUOSAVAS KAPITALAS, FINANSAVIMAS IR ĮSIPAREIGOJIMAI,          </w:t>
            </w:r>
          </w:p>
          <w:p w:rsidR="000C1F98" w:rsidRPr="000C1F98" w:rsidRDefault="000C1F98" w:rsidP="005432D9">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IŠ VISO</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5432D9">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rezultatai</w:t>
            </w:r>
          </w:p>
        </w:tc>
        <w:tc>
          <w:tcPr>
            <w:tcW w:w="1384"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lastRenderedPageBreak/>
              <w:t>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PAJAMOS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Pajamos už suteiktas paslaugas, parduotas prekes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sumų iš valstybės biudžeto panaudojimo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finansavimo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pajamos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SĄNAUDOS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Suteiktų paslaugų, parduotų prekių savikaina</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sąnaudos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sąnaudos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Pardavimo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3.2.</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Darbuotojų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3.3.</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Nusidėvėjimo (amortizacijos)</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3.4.</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Patalpų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3.5.</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Ryšių</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3.6.</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išlaikymo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3.7.</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Turto vertės sumažėjimo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3.8.</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Kitos veiklos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3.9.</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Suteiktos labdaros, paramos </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3.10.</w:t>
            </w:r>
          </w:p>
        </w:tc>
        <w:tc>
          <w:tcPr>
            <w:tcW w:w="3190" w:type="dxa"/>
            <w:tcBorders>
              <w:top w:val="single" w:sz="4" w:space="0" w:color="auto"/>
              <w:left w:val="single" w:sz="4" w:space="0" w:color="auto"/>
              <w:bottom w:val="single" w:sz="4" w:space="0" w:color="auto"/>
              <w:right w:val="single" w:sz="4" w:space="0" w:color="auto"/>
            </w:tcBorders>
            <w:hideMark/>
          </w:tcPr>
          <w:p w:rsidR="000C1F98" w:rsidRPr="000C1F98" w:rsidRDefault="000C1F98" w:rsidP="005432D9">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Dėl ankstesnių laikotarpių klaidų taisymo</w:t>
            </w:r>
          </w:p>
        </w:tc>
        <w:tc>
          <w:tcPr>
            <w:tcW w:w="1384"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REZULTATAS PRIEŠ APMOKESTINIMĄ</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PELNO MOKESTIS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r w:rsidR="000C1F98" w:rsidRPr="000C1F98" w:rsidTr="005432D9">
        <w:trPr>
          <w:tblHeader/>
        </w:trPr>
        <w:tc>
          <w:tcPr>
            <w:tcW w:w="60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3190"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5432D9">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GRYNASIS VEIKLOS REZULTATAS</w:t>
            </w:r>
          </w:p>
        </w:tc>
        <w:tc>
          <w:tcPr>
            <w:tcW w:w="138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19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318"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c>
          <w:tcPr>
            <w:tcW w:w="144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5432D9">
            <w:pPr>
              <w:tabs>
                <w:tab w:val="left" w:pos="3555"/>
              </w:tabs>
              <w:ind w:firstLine="0"/>
              <w:jc w:val="center"/>
              <w:rPr>
                <w:rFonts w:ascii="Times New Roman" w:eastAsia="Calibri" w:hAnsi="Times New Roman" w:cs="Times New Roman"/>
                <w:b/>
                <w:sz w:val="24"/>
                <w:szCs w:val="24"/>
                <w:lang w:eastAsia="en-US"/>
              </w:rPr>
            </w:pPr>
          </w:p>
        </w:tc>
      </w:tr>
    </w:tbl>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0C1F98"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008670FE"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bl>
    <w:p w:rsidR="000C1F98" w:rsidRDefault="000C1F98" w:rsidP="000C1F98">
      <w:pPr>
        <w:tabs>
          <w:tab w:val="left" w:pos="1795"/>
        </w:tabs>
        <w:ind w:firstLine="0"/>
        <w:rPr>
          <w:rFonts w:ascii="Times New Roman" w:eastAsia="Calibri" w:hAnsi="Times New Roman" w:cs="Times New Roman"/>
          <w:sz w:val="24"/>
          <w:szCs w:val="24"/>
        </w:rPr>
      </w:pPr>
    </w:p>
    <w:p w:rsidR="000C1F98" w:rsidRDefault="000C1F98">
      <w:pPr>
        <w:spacing w:after="160" w:line="259"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C1F98" w:rsidRDefault="000C1F98" w:rsidP="000C1F98">
      <w:pPr>
        <w:tabs>
          <w:tab w:val="left" w:pos="1795"/>
        </w:tabs>
        <w:ind w:firstLine="0"/>
        <w:rPr>
          <w:rFonts w:ascii="Times New Roman" w:eastAsia="Calibri" w:hAnsi="Times New Roman" w:cs="Times New Roman"/>
          <w:sz w:val="24"/>
          <w:szCs w:val="24"/>
        </w:rPr>
        <w:sectPr w:rsidR="000C1F98" w:rsidSect="0037508D">
          <w:pgSz w:w="16839" w:h="11907" w:orient="landscape" w:code="9"/>
          <w:pgMar w:top="1701" w:right="1134" w:bottom="567" w:left="1134" w:header="340" w:footer="340" w:gutter="0"/>
          <w:cols w:space="1296"/>
          <w:titlePg/>
          <w:docGrid w:linePitch="326"/>
        </w:sect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9"/>
        <w:gridCol w:w="2289"/>
        <w:gridCol w:w="2639"/>
        <w:gridCol w:w="3826"/>
      </w:tblGrid>
      <w:tr w:rsidR="000C1F98" w:rsidRPr="000C1F98" w:rsidTr="003C42E8">
        <w:tc>
          <w:tcPr>
            <w:tcW w:w="562" w:type="dxa"/>
            <w:tcBorders>
              <w:top w:val="single" w:sz="4" w:space="0" w:color="auto"/>
              <w:left w:val="single" w:sz="4" w:space="0" w:color="auto"/>
              <w:bottom w:val="single" w:sz="4" w:space="0" w:color="auto"/>
              <w:right w:val="single" w:sz="4" w:space="0" w:color="auto"/>
            </w:tcBorders>
            <w:shd w:val="clear" w:color="auto" w:fill="F7CAAC"/>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Pr>
                <w:rFonts w:ascii="Times New Roman" w:hAnsi="Times New Roman" w:cs="Times New Roman"/>
                <w:b/>
                <w:sz w:val="22"/>
                <w:szCs w:val="22"/>
              </w:rPr>
              <w:lastRenderedPageBreak/>
              <w:t>9</w:t>
            </w:r>
            <w:r w:rsidRPr="000C1F98">
              <w:rPr>
                <w:rFonts w:ascii="Times New Roman" w:hAnsi="Times New Roman" w:cs="Times New Roman"/>
                <w:b/>
                <w:sz w:val="22"/>
                <w:szCs w:val="22"/>
              </w:rPr>
              <w:t>.</w:t>
            </w:r>
          </w:p>
        </w:tc>
        <w:tc>
          <w:tcPr>
            <w:tcW w:w="9083" w:type="dxa"/>
            <w:gridSpan w:val="4"/>
            <w:tcBorders>
              <w:top w:val="single" w:sz="4" w:space="0" w:color="auto"/>
              <w:left w:val="single" w:sz="4" w:space="0" w:color="auto"/>
              <w:bottom w:val="single" w:sz="4" w:space="0" w:color="auto"/>
              <w:right w:val="single" w:sz="4" w:space="0" w:color="auto"/>
            </w:tcBorders>
            <w:shd w:val="clear" w:color="auto" w:fill="F7CAAC"/>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 xml:space="preserve">SOCIALINIO VERSLO SOCIALINIO POVEIKIO MATAVIMO RODIKLIŲ APIBŪDINIMAS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 xml:space="preserve">II lentelės stulpelyje rodikliui suteikiamas pavadinimas pagal Socialinio poveikio matavimo skaičiuoklę individualiai, pagal numatomo vykdyti socialinio verslo misiją, tikslinę grupę, veiklos sritį. </w:t>
            </w:r>
          </w:p>
          <w:p w:rsidR="000C1F98" w:rsidRPr="000C1F98" w:rsidRDefault="000C1F98" w:rsidP="000C1F98">
            <w:pPr>
              <w:tabs>
                <w:tab w:val="left" w:pos="3555"/>
              </w:tabs>
              <w:ind w:firstLine="0"/>
              <w:jc w:val="both"/>
              <w:rPr>
                <w:rFonts w:ascii="Times New Roman" w:hAnsi="Times New Roman" w:cs="Times New Roman"/>
                <w:i/>
                <w:sz w:val="22"/>
                <w:szCs w:val="22"/>
              </w:rPr>
            </w:pPr>
            <w:r w:rsidRPr="000C1F98">
              <w:rPr>
                <w:rFonts w:ascii="Times New Roman" w:hAnsi="Times New Roman" w:cs="Times New Roman"/>
                <w:i/>
                <w:sz w:val="22"/>
                <w:szCs w:val="22"/>
              </w:rPr>
              <w:t>III lentelės stulpelyje nurodoma rodiklio skaitinė reikšmė, gaunama užpildžius Socialinio poveikio matavimo skaičiuoklės rodiklius.</w:t>
            </w:r>
          </w:p>
          <w:p w:rsidR="000C1F98" w:rsidRPr="000C1F98" w:rsidRDefault="000C1F98" w:rsidP="000C1F98">
            <w:pPr>
              <w:tabs>
                <w:tab w:val="left" w:pos="3555"/>
              </w:tabs>
              <w:ind w:firstLine="0"/>
              <w:jc w:val="both"/>
              <w:rPr>
                <w:rFonts w:ascii="Times New Roman" w:eastAsia="Calibri" w:hAnsi="Times New Roman" w:cs="Times New Roman"/>
                <w:i/>
                <w:sz w:val="22"/>
                <w:szCs w:val="22"/>
                <w:lang w:eastAsia="en-US"/>
              </w:rPr>
            </w:pPr>
            <w:r w:rsidRPr="000C1F98">
              <w:rPr>
                <w:rFonts w:ascii="Times New Roman" w:hAnsi="Times New Roman" w:cs="Times New Roman"/>
                <w:i/>
                <w:sz w:val="22"/>
                <w:szCs w:val="22"/>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w:t>
            </w:r>
          </w:p>
        </w:tc>
        <w:tc>
          <w:tcPr>
            <w:tcW w:w="5257" w:type="dxa"/>
            <w:gridSpan w:val="3"/>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II</w:t>
            </w:r>
          </w:p>
        </w:tc>
        <w:tc>
          <w:tcPr>
            <w:tcW w:w="3826" w:type="dxa"/>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III</w:t>
            </w: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Eil. Nr.</w:t>
            </w:r>
          </w:p>
        </w:tc>
        <w:tc>
          <w:tcPr>
            <w:tcW w:w="5257" w:type="dxa"/>
            <w:gridSpan w:val="3"/>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Pagrindinio rodiklio pavadinimas</w:t>
            </w:r>
          </w:p>
        </w:tc>
        <w:tc>
          <w:tcPr>
            <w:tcW w:w="3826"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Pagrindinio rodiklio skaitinė reikšmė (nurodomas mato vnt.)</w:t>
            </w: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.1.</w:t>
            </w:r>
          </w:p>
        </w:tc>
        <w:tc>
          <w:tcPr>
            <w:tcW w:w="5257" w:type="dxa"/>
            <w:gridSpan w:val="3"/>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both"/>
              <w:rPr>
                <w:rFonts w:ascii="Times New Roman" w:eastAsia="Calibri" w:hAnsi="Times New Roman" w:cs="Times New Roman"/>
                <w:i/>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both"/>
              <w:rPr>
                <w:rFonts w:ascii="Times New Roman" w:eastAsia="Calibri" w:hAnsi="Times New Roman" w:cs="Times New Roman"/>
                <w:i/>
                <w:sz w:val="22"/>
                <w:szCs w:val="22"/>
                <w:lang w:eastAsia="en-US"/>
              </w:rPr>
            </w:pP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.2.</w:t>
            </w:r>
          </w:p>
        </w:tc>
        <w:tc>
          <w:tcPr>
            <w:tcW w:w="5257" w:type="dxa"/>
            <w:gridSpan w:val="3"/>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Pr>
                <w:rFonts w:ascii="Times New Roman" w:hAnsi="Times New Roman" w:cs="Times New Roman"/>
                <w:b/>
                <w:sz w:val="22"/>
                <w:szCs w:val="22"/>
              </w:rPr>
              <w:t>9</w:t>
            </w:r>
            <w:r w:rsidRPr="000C1F98">
              <w:rPr>
                <w:rFonts w:ascii="Times New Roman" w:hAnsi="Times New Roman" w:cs="Times New Roman"/>
                <w:b/>
                <w:sz w:val="22"/>
                <w:szCs w:val="22"/>
              </w:rPr>
              <w:t>.3.</w:t>
            </w:r>
          </w:p>
        </w:tc>
        <w:tc>
          <w:tcPr>
            <w:tcW w:w="5257" w:type="dxa"/>
            <w:gridSpan w:val="3"/>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562" w:type="dxa"/>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w:t>
            </w:r>
          </w:p>
        </w:tc>
        <w:tc>
          <w:tcPr>
            <w:tcW w:w="5257" w:type="dxa"/>
            <w:gridSpan w:val="3"/>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9645" w:type="dxa"/>
            <w:gridSpan w:val="5"/>
            <w:tcBorders>
              <w:top w:val="single" w:sz="4" w:space="0" w:color="auto"/>
              <w:left w:val="single" w:sz="4" w:space="0" w:color="auto"/>
              <w:bottom w:val="single" w:sz="4" w:space="0" w:color="auto"/>
              <w:right w:val="single" w:sz="4" w:space="0" w:color="auto"/>
            </w:tcBorders>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IV</w:t>
            </w:r>
          </w:p>
        </w:tc>
      </w:tr>
      <w:tr w:rsidR="000C1F98" w:rsidRPr="000C1F98" w:rsidTr="003C42E8">
        <w:tc>
          <w:tcPr>
            <w:tcW w:w="9645" w:type="dxa"/>
            <w:gridSpan w:val="5"/>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Galimi papildomi socialinio poveikio rodikliai (kokybiniai efektai)</w:t>
            </w:r>
          </w:p>
          <w:p w:rsidR="000C1F98" w:rsidRPr="000C1F98" w:rsidRDefault="000C1F98" w:rsidP="000C1F98">
            <w:pPr>
              <w:tabs>
                <w:tab w:val="left" w:pos="3555"/>
              </w:tabs>
              <w:ind w:firstLine="0"/>
              <w:jc w:val="both"/>
              <w:rPr>
                <w:rFonts w:ascii="Times New Roman" w:eastAsia="Calibri" w:hAnsi="Times New Roman" w:cs="Times New Roman"/>
                <w:b/>
                <w:sz w:val="22"/>
                <w:szCs w:val="22"/>
                <w:lang w:eastAsia="en-US"/>
              </w:rPr>
            </w:pPr>
            <w:r w:rsidRPr="000C1F98">
              <w:rPr>
                <w:rFonts w:ascii="Times New Roman" w:hAnsi="Times New Roman" w:cs="Times New Roman"/>
                <w:i/>
                <w:sz w:val="22"/>
                <w:szCs w:val="22"/>
              </w:rPr>
              <w:t>(aprašomi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quo)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0C1F98" w:rsidRPr="000C1F98" w:rsidTr="003C42E8">
        <w:tc>
          <w:tcPr>
            <w:tcW w:w="891" w:type="dxa"/>
            <w:gridSpan w:val="2"/>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Eil. Nr.</w:t>
            </w:r>
          </w:p>
        </w:tc>
        <w:tc>
          <w:tcPr>
            <w:tcW w:w="228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Papildomo rodiklio pavadinimas</w:t>
            </w:r>
          </w:p>
        </w:tc>
        <w:tc>
          <w:tcPr>
            <w:tcW w:w="263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 xml:space="preserve">Pradinės situacijos (status quo) apibūdinimas </w:t>
            </w:r>
          </w:p>
        </w:tc>
        <w:tc>
          <w:tcPr>
            <w:tcW w:w="3826"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Papildomo rodiklio matavimo būdas</w:t>
            </w:r>
          </w:p>
        </w:tc>
      </w:tr>
      <w:tr w:rsidR="000C1F98" w:rsidRPr="000C1F98" w:rsidTr="003C42E8">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1.</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263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2.</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263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3.</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263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r w:rsidR="000C1F98" w:rsidRPr="000C1F98" w:rsidTr="003C42E8">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r w:rsidRPr="000C1F98">
              <w:rPr>
                <w:rFonts w:ascii="Times New Roman" w:hAnsi="Times New Roman" w:cs="Times New Roman"/>
                <w:b/>
                <w:sz w:val="22"/>
                <w:szCs w:val="22"/>
              </w:rPr>
              <w:t>...</w:t>
            </w:r>
          </w:p>
        </w:tc>
        <w:tc>
          <w:tcPr>
            <w:tcW w:w="228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2639"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c>
          <w:tcPr>
            <w:tcW w:w="3826" w:type="dxa"/>
            <w:tcBorders>
              <w:top w:val="single" w:sz="4" w:space="0" w:color="auto"/>
              <w:left w:val="single" w:sz="4" w:space="0" w:color="auto"/>
              <w:bottom w:val="single" w:sz="4" w:space="0" w:color="auto"/>
              <w:right w:val="single" w:sz="4" w:space="0" w:color="auto"/>
            </w:tcBorders>
          </w:tcPr>
          <w:p w:rsidR="000C1F98" w:rsidRPr="000C1F98" w:rsidRDefault="000C1F98" w:rsidP="000C1F98">
            <w:pPr>
              <w:tabs>
                <w:tab w:val="left" w:pos="3555"/>
              </w:tabs>
              <w:ind w:firstLine="0"/>
              <w:jc w:val="center"/>
              <w:rPr>
                <w:rFonts w:ascii="Times New Roman" w:eastAsia="Calibri" w:hAnsi="Times New Roman" w:cs="Times New Roman"/>
                <w:b/>
                <w:sz w:val="22"/>
                <w:szCs w:val="22"/>
                <w:lang w:eastAsia="en-US"/>
              </w:rPr>
            </w:pPr>
          </w:p>
        </w:tc>
      </w:tr>
    </w:tbl>
    <w:p w:rsidR="003C42E8" w:rsidRDefault="003C42E8" w:rsidP="000C1F98">
      <w:pPr>
        <w:tabs>
          <w:tab w:val="left" w:pos="1795"/>
        </w:tabs>
        <w:ind w:firstLine="0"/>
        <w:rPr>
          <w:rFonts w:ascii="Times New Roman" w:eastAsia="Calibri" w:hAnsi="Times New Roman" w:cs="Times New Roman"/>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77"/>
        <w:gridCol w:w="1346"/>
        <w:gridCol w:w="1475"/>
        <w:gridCol w:w="1419"/>
        <w:gridCol w:w="1135"/>
        <w:gridCol w:w="1135"/>
        <w:gridCol w:w="1277"/>
        <w:gridCol w:w="1281"/>
      </w:tblGrid>
      <w:tr w:rsidR="003C42E8" w:rsidRPr="003C42E8" w:rsidTr="005432D9">
        <w:tc>
          <w:tcPr>
            <w:tcW w:w="57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9.</w:t>
            </w:r>
          </w:p>
        </w:tc>
        <w:tc>
          <w:tcPr>
            <w:tcW w:w="9061" w:type="dxa"/>
            <w:gridSpan w:val="7"/>
            <w:tcBorders>
              <w:top w:val="single" w:sz="4" w:space="0" w:color="auto"/>
              <w:left w:val="single" w:sz="4" w:space="0" w:color="auto"/>
              <w:bottom w:val="single" w:sz="4" w:space="0" w:color="auto"/>
              <w:right w:val="single" w:sz="4" w:space="0" w:color="auto"/>
            </w:tcBorders>
            <w:shd w:val="clear" w:color="auto" w:fill="F7CAAC"/>
            <w:hideMark/>
          </w:tcPr>
          <w:p w:rsidR="003C42E8" w:rsidRPr="003C42E8" w:rsidRDefault="003C42E8" w:rsidP="003C42E8">
            <w:pPr>
              <w:tabs>
                <w:tab w:val="left" w:pos="3555"/>
              </w:tabs>
              <w:ind w:firstLine="0"/>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 xml:space="preserve">SOCIALINIO VERSLO SOCIALINIO POVEIKIO MATAVIMO RODIKLIAI </w:t>
            </w:r>
          </w:p>
          <w:p w:rsidR="003C42E8" w:rsidRPr="003C42E8" w:rsidRDefault="003C42E8" w:rsidP="003C42E8">
            <w:pPr>
              <w:tabs>
                <w:tab w:val="left" w:pos="3555"/>
              </w:tabs>
              <w:ind w:firstLine="0"/>
              <w:rPr>
                <w:rFonts w:ascii="Times New Roman" w:eastAsia="Calibri" w:hAnsi="Times New Roman" w:cs="Times New Roman"/>
                <w:i/>
                <w:sz w:val="22"/>
                <w:szCs w:val="22"/>
                <w:lang w:eastAsia="en-US"/>
              </w:rPr>
            </w:pPr>
            <w:r w:rsidRPr="003C42E8">
              <w:rPr>
                <w:rFonts w:ascii="Times New Roman" w:hAnsi="Times New Roman" w:cs="Times New Roman"/>
                <w:i/>
                <w:sz w:val="22"/>
                <w:szCs w:val="22"/>
              </w:rPr>
              <w:t>Pildoma tik vykdant socialinį verslą pagal Socialinio poveikio matavimo skaičiuoklėje pasirinktą (-</w:t>
            </w:r>
            <w:proofErr w:type="spellStart"/>
            <w:r w:rsidRPr="003C42E8">
              <w:rPr>
                <w:rFonts w:ascii="Times New Roman" w:hAnsi="Times New Roman" w:cs="Times New Roman"/>
                <w:i/>
                <w:sz w:val="22"/>
                <w:szCs w:val="22"/>
              </w:rPr>
              <w:t>us</w:t>
            </w:r>
            <w:proofErr w:type="spellEnd"/>
            <w:r w:rsidRPr="003C42E8">
              <w:rPr>
                <w:rFonts w:ascii="Times New Roman" w:hAnsi="Times New Roman" w:cs="Times New Roman"/>
                <w:i/>
                <w:sz w:val="22"/>
                <w:szCs w:val="22"/>
              </w:rPr>
              <w:t>) pagrindinį (-</w:t>
            </w:r>
            <w:proofErr w:type="spellStart"/>
            <w:r w:rsidRPr="003C42E8">
              <w:rPr>
                <w:rFonts w:ascii="Times New Roman" w:hAnsi="Times New Roman" w:cs="Times New Roman"/>
                <w:i/>
                <w:sz w:val="22"/>
                <w:szCs w:val="22"/>
              </w:rPr>
              <w:t>ius</w:t>
            </w:r>
            <w:proofErr w:type="spellEnd"/>
            <w:r w:rsidRPr="003C42E8">
              <w:rPr>
                <w:rFonts w:ascii="Times New Roman" w:hAnsi="Times New Roman" w:cs="Times New Roman"/>
                <w:i/>
                <w:sz w:val="22"/>
                <w:szCs w:val="22"/>
              </w:rPr>
              <w:t>) rodiklį (-</w:t>
            </w:r>
            <w:proofErr w:type="spellStart"/>
            <w:r w:rsidRPr="003C42E8">
              <w:rPr>
                <w:rFonts w:ascii="Times New Roman" w:hAnsi="Times New Roman" w:cs="Times New Roman"/>
                <w:i/>
                <w:sz w:val="22"/>
                <w:szCs w:val="22"/>
              </w:rPr>
              <w:t>ius</w:t>
            </w:r>
            <w:proofErr w:type="spellEnd"/>
            <w:r w:rsidRPr="003C42E8">
              <w:rPr>
                <w:rFonts w:ascii="Times New Roman" w:hAnsi="Times New Roman" w:cs="Times New Roman"/>
                <w:i/>
                <w:sz w:val="22"/>
                <w:szCs w:val="22"/>
              </w:rPr>
              <w:t>)</w:t>
            </w:r>
          </w:p>
        </w:tc>
      </w:tr>
      <w:tr w:rsidR="003C42E8" w:rsidRPr="003C42E8" w:rsidTr="005432D9">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w:t>
            </w:r>
          </w:p>
        </w:tc>
        <w:tc>
          <w:tcPr>
            <w:tcW w:w="1345"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w:t>
            </w:r>
          </w:p>
        </w:tc>
        <w:tc>
          <w:tcPr>
            <w:tcW w:w="147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rPr>
            </w:pPr>
            <w:r w:rsidRPr="003C42E8">
              <w:rPr>
                <w:rFonts w:ascii="Times New Roman" w:hAnsi="Times New Roman" w:cs="Times New Roman"/>
                <w:b/>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VII</w:t>
            </w:r>
          </w:p>
        </w:tc>
        <w:tc>
          <w:tcPr>
            <w:tcW w:w="1280" w:type="dxa"/>
            <w:tcBorders>
              <w:top w:val="single" w:sz="4" w:space="0" w:color="auto"/>
              <w:left w:val="single" w:sz="4" w:space="0" w:color="auto"/>
              <w:bottom w:val="single" w:sz="4" w:space="0" w:color="auto"/>
              <w:right w:val="single" w:sz="4" w:space="0" w:color="auto"/>
            </w:tcBorders>
            <w:shd w:val="clear" w:color="auto" w:fill="FFFFFF"/>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VIII</w:t>
            </w:r>
          </w:p>
        </w:tc>
      </w:tr>
      <w:tr w:rsidR="003C42E8" w:rsidRPr="003C42E8" w:rsidTr="005432D9">
        <w:tc>
          <w:tcPr>
            <w:tcW w:w="57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Eil. Nr.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Pagrindinio rodiklio pavadinimas</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rPr>
            </w:pPr>
            <w:r w:rsidRPr="003C42E8">
              <w:rPr>
                <w:rFonts w:ascii="Times New Roman" w:hAnsi="Times New Roman" w:cs="Times New Roman"/>
                <w:b/>
                <w:sz w:val="22"/>
                <w:szCs w:val="22"/>
              </w:rPr>
              <w:t>Ataskaitiniai metai [20...&gt;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Verslo plano įgyvendinimo laikotarpis*</w:t>
            </w:r>
          </w:p>
        </w:tc>
        <w:tc>
          <w:tcPr>
            <w:tcW w:w="369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Kontrolės laikotarpis**</w:t>
            </w:r>
          </w:p>
        </w:tc>
      </w:tr>
      <w:tr w:rsidR="003C42E8" w:rsidRPr="003C42E8" w:rsidTr="005432D9">
        <w:tc>
          <w:tcPr>
            <w:tcW w:w="578"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rPr>
            </w:pPr>
          </w:p>
        </w:tc>
        <w:tc>
          <w:tcPr>
            <w:tcW w:w="624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sz w:val="22"/>
                <w:szCs w:val="22"/>
              </w:rPr>
              <w:t>Pagrindinio rodiklio skaitinės reikšmės projekto įgyvendinimo ir kontrolės laikotarpiais</w:t>
            </w:r>
          </w:p>
        </w:tc>
      </w:tr>
      <w:tr w:rsidR="003C42E8" w:rsidRPr="003C42E8" w:rsidTr="005432D9">
        <w:tc>
          <w:tcPr>
            <w:tcW w:w="578"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9061"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3C42E8" w:rsidRPr="003C42E8" w:rsidRDefault="003C42E8" w:rsidP="003C42E8">
            <w:pPr>
              <w:ind w:firstLine="0"/>
              <w:rPr>
                <w:rFonts w:ascii="Times New Roman" w:eastAsia="Calibri" w:hAnsi="Times New Roman" w:cs="Times New Roman"/>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 metai</w:t>
            </w:r>
          </w:p>
          <w:p w:rsidR="003C42E8" w:rsidRPr="003C42E8" w:rsidRDefault="003C42E8" w:rsidP="003C42E8">
            <w:pPr>
              <w:tabs>
                <w:tab w:val="left" w:pos="3555"/>
              </w:tabs>
              <w:ind w:firstLine="0"/>
              <w:jc w:val="center"/>
              <w:rPr>
                <w:rFonts w:ascii="Times New Roman" w:eastAsia="Calibri" w:hAnsi="Times New Roman" w:cs="Times New Roman"/>
                <w:i/>
                <w:sz w:val="22"/>
                <w:szCs w:val="22"/>
                <w:lang w:eastAsia="en-US"/>
              </w:rPr>
            </w:pPr>
            <w:r w:rsidRPr="003C42E8">
              <w:rPr>
                <w:rFonts w:ascii="Times New Roman" w:hAnsi="Times New Roman" w:cs="Times New Roman"/>
                <w:b/>
                <w:sz w:val="22"/>
                <w:szCs w:val="22"/>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 metai</w:t>
            </w:r>
          </w:p>
          <w:p w:rsidR="003C42E8" w:rsidRPr="003C42E8" w:rsidRDefault="003C42E8" w:rsidP="003C42E8">
            <w:pPr>
              <w:tabs>
                <w:tab w:val="left" w:pos="3555"/>
              </w:tabs>
              <w:ind w:firstLine="0"/>
              <w:jc w:val="center"/>
              <w:rPr>
                <w:rFonts w:ascii="Times New Roman" w:eastAsia="Calibri" w:hAnsi="Times New Roman" w:cs="Times New Roman"/>
                <w:i/>
                <w:sz w:val="22"/>
                <w:szCs w:val="22"/>
                <w:lang w:eastAsia="en-US"/>
              </w:rPr>
            </w:pPr>
            <w:r w:rsidRPr="003C42E8">
              <w:rPr>
                <w:rFonts w:ascii="Times New Roman" w:hAnsi="Times New Roman" w:cs="Times New Roman"/>
                <w:b/>
                <w:sz w:val="22"/>
                <w:szCs w:val="22"/>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c>
          <w:tcPr>
            <w:tcW w:w="1280"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III metai</w:t>
            </w:r>
          </w:p>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[20...&gt;</w:t>
            </w:r>
          </w:p>
        </w:tc>
      </w:tr>
      <w:tr w:rsidR="003C42E8" w:rsidRPr="003C42E8" w:rsidTr="005432D9">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9.1.</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cap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r w:rsidR="003C42E8" w:rsidRPr="003C42E8" w:rsidTr="005432D9">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9.2.</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r w:rsidR="003C42E8" w:rsidRPr="003C42E8" w:rsidTr="005432D9">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r w:rsidRPr="003C42E8">
              <w:rPr>
                <w:rFonts w:ascii="Times New Roman" w:hAnsi="Times New Roman" w:cs="Times New Roman"/>
                <w:b/>
                <w:sz w:val="22"/>
                <w:szCs w:val="22"/>
              </w:rPr>
              <w:t>9.3.</w:t>
            </w:r>
          </w:p>
        </w:tc>
        <w:tc>
          <w:tcPr>
            <w:tcW w:w="1345"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ind w:firstLine="0"/>
              <w:jc w:val="both"/>
              <w:rPr>
                <w:rFonts w:ascii="Times New Roman" w:eastAsia="Calibri" w:hAnsi="Times New Roman" w:cs="Times New Roman"/>
                <w:b/>
                <w:bCs/>
                <w:sz w:val="22"/>
                <w:szCs w:val="22"/>
                <w:lang w:eastAsia="en-US"/>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rsidR="003C42E8" w:rsidRPr="003C42E8" w:rsidRDefault="003C42E8" w:rsidP="003C42E8">
            <w:pPr>
              <w:tabs>
                <w:tab w:val="left" w:pos="3555"/>
              </w:tabs>
              <w:ind w:firstLine="0"/>
              <w:jc w:val="center"/>
              <w:rPr>
                <w:rFonts w:ascii="Times New Roman" w:eastAsia="Calibri" w:hAnsi="Times New Roman" w:cs="Times New Roman"/>
                <w:b/>
                <w:sz w:val="22"/>
                <w:szCs w:val="22"/>
                <w:lang w:eastAsia="en-US"/>
              </w:rPr>
            </w:pPr>
          </w:p>
        </w:tc>
      </w:tr>
    </w:tbl>
    <w:p w:rsidR="003C42E8" w:rsidRDefault="003C42E8" w:rsidP="000C1F98">
      <w:pPr>
        <w:tabs>
          <w:tab w:val="left" w:pos="1795"/>
        </w:tabs>
        <w:ind w:firstLine="0"/>
        <w:rPr>
          <w:rFonts w:ascii="Times New Roman" w:eastAsia="Calibri" w:hAnsi="Times New Roman" w:cs="Times New Roman"/>
          <w:sz w:val="24"/>
          <w:szCs w:val="24"/>
        </w:rPr>
      </w:pPr>
    </w:p>
    <w:sectPr w:rsidR="003C42E8" w:rsidSect="000C1F98">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51" w:rsidRDefault="00ED2151">
      <w:r>
        <w:separator/>
      </w:r>
    </w:p>
  </w:endnote>
  <w:endnote w:type="continuationSeparator" w:id="0">
    <w:p w:rsidR="00ED2151" w:rsidRDefault="00ED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51" w:rsidRDefault="00ED2151"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ED2151" w:rsidRDefault="00ED2151"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ED2151" w:rsidRDefault="00ED215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51" w:rsidRDefault="00ED2151" w:rsidP="007136E8">
    <w:pPr>
      <w:pStyle w:val="Porat"/>
    </w:pPr>
  </w:p>
  <w:p w:rsidR="00ED2151" w:rsidRDefault="00ED2151"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ED2151" w:rsidRDefault="00ED2151"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ED2151" w:rsidRPr="00956ED6" w:rsidRDefault="00ED2151"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51" w:rsidRDefault="00ED2151">
      <w:r>
        <w:separator/>
      </w:r>
    </w:p>
  </w:footnote>
  <w:footnote w:type="continuationSeparator" w:id="0">
    <w:p w:rsidR="00ED2151" w:rsidRDefault="00ED21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51" w:rsidRDefault="00ED2151"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2151" w:rsidRPr="00956ED6" w:rsidRDefault="00ED2151"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23575"/>
      <w:docPartObj>
        <w:docPartGallery w:val="Page Numbers (Top of Page)"/>
        <w:docPartUnique/>
      </w:docPartObj>
    </w:sdtPr>
    <w:sdtEndPr/>
    <w:sdtContent>
      <w:p w:rsidR="00353BB6" w:rsidRDefault="00353BB6">
        <w:pPr>
          <w:pStyle w:val="Antrats"/>
          <w:jc w:val="center"/>
        </w:pPr>
        <w:r>
          <w:fldChar w:fldCharType="begin"/>
        </w:r>
        <w:r>
          <w:instrText>PAGE   \* MERGEFORMAT</w:instrText>
        </w:r>
        <w:r>
          <w:fldChar w:fldCharType="separate"/>
        </w:r>
        <w:r w:rsidR="00C0749D">
          <w:rPr>
            <w:noProof/>
          </w:rPr>
          <w:t>2</w:t>
        </w:r>
        <w:r>
          <w:fldChar w:fldCharType="end"/>
        </w:r>
      </w:p>
    </w:sdtContent>
  </w:sdt>
  <w:p w:rsidR="00ED2151" w:rsidRPr="00956ED6" w:rsidRDefault="00ED2151" w:rsidP="00163017">
    <w:pPr>
      <w:pStyle w:val="Antrats"/>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09140"/>
      <w:docPartObj>
        <w:docPartGallery w:val="Page Numbers (Top of Page)"/>
        <w:docPartUnique/>
      </w:docPartObj>
    </w:sdtPr>
    <w:sdtEndPr/>
    <w:sdtContent>
      <w:p w:rsidR="00163017" w:rsidRDefault="00163017">
        <w:pPr>
          <w:pStyle w:val="Antrats"/>
          <w:jc w:val="center"/>
        </w:pPr>
        <w:r>
          <w:fldChar w:fldCharType="begin"/>
        </w:r>
        <w:r>
          <w:instrText>PAGE   \* MERGEFORMAT</w:instrText>
        </w:r>
        <w:r>
          <w:fldChar w:fldCharType="separate"/>
        </w:r>
        <w:r w:rsidR="00C0749D">
          <w:rPr>
            <w:noProof/>
          </w:rPr>
          <w:t>1</w:t>
        </w:r>
        <w:r>
          <w:fldChar w:fldCharType="end"/>
        </w:r>
      </w:p>
    </w:sdtContent>
  </w:sdt>
  <w:p w:rsidR="00163017" w:rsidRDefault="0016301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10AEE"/>
    <w:rsid w:val="00020A15"/>
    <w:rsid w:val="00023FD7"/>
    <w:rsid w:val="00026646"/>
    <w:rsid w:val="00034997"/>
    <w:rsid w:val="00052634"/>
    <w:rsid w:val="0006029F"/>
    <w:rsid w:val="00060CA4"/>
    <w:rsid w:val="000622FF"/>
    <w:rsid w:val="00070CB3"/>
    <w:rsid w:val="00083E8A"/>
    <w:rsid w:val="0009703A"/>
    <w:rsid w:val="000A1FD9"/>
    <w:rsid w:val="000B3063"/>
    <w:rsid w:val="000C1F98"/>
    <w:rsid w:val="000D2841"/>
    <w:rsid w:val="000D5AF0"/>
    <w:rsid w:val="000E5C7B"/>
    <w:rsid w:val="00101BDF"/>
    <w:rsid w:val="00106CDC"/>
    <w:rsid w:val="00111FA3"/>
    <w:rsid w:val="00132940"/>
    <w:rsid w:val="00156BB9"/>
    <w:rsid w:val="00161D7A"/>
    <w:rsid w:val="00163017"/>
    <w:rsid w:val="001B78DD"/>
    <w:rsid w:val="001E2EC0"/>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53BB6"/>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2E8"/>
    <w:rsid w:val="003C4740"/>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02F11"/>
    <w:rsid w:val="00611618"/>
    <w:rsid w:val="00614984"/>
    <w:rsid w:val="00624D6C"/>
    <w:rsid w:val="00633E59"/>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85B"/>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BF74DA"/>
    <w:rsid w:val="00C06312"/>
    <w:rsid w:val="00C0716A"/>
    <w:rsid w:val="00C0749D"/>
    <w:rsid w:val="00C15B1C"/>
    <w:rsid w:val="00C20CDD"/>
    <w:rsid w:val="00C210D0"/>
    <w:rsid w:val="00C34DE4"/>
    <w:rsid w:val="00C462C1"/>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37785"/>
    <w:rsid w:val="00E418EA"/>
    <w:rsid w:val="00E41C4D"/>
    <w:rsid w:val="00E55D74"/>
    <w:rsid w:val="00E56D0C"/>
    <w:rsid w:val="00E61366"/>
    <w:rsid w:val="00E66BDA"/>
    <w:rsid w:val="00E67875"/>
    <w:rsid w:val="00E71E84"/>
    <w:rsid w:val="00EB3795"/>
    <w:rsid w:val="00EC0BCA"/>
    <w:rsid w:val="00ED2151"/>
    <w:rsid w:val="00ED46E3"/>
    <w:rsid w:val="00EF544F"/>
    <w:rsid w:val="00F01F3B"/>
    <w:rsid w:val="00F15709"/>
    <w:rsid w:val="00F15B37"/>
    <w:rsid w:val="00F347BD"/>
    <w:rsid w:val="00F43756"/>
    <w:rsid w:val="00F6722E"/>
    <w:rsid w:val="00F67838"/>
    <w:rsid w:val="00F75447"/>
    <w:rsid w:val="00F92226"/>
    <w:rsid w:val="00FB74A3"/>
    <w:rsid w:val="00FF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CA794"/>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DD33-D90A-4EF0-AC7E-CECA75E9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20</Pages>
  <Words>20367</Words>
  <Characters>11610</Characters>
  <Application>Microsoft Office Word</Application>
  <DocSecurity>0</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12</cp:revision>
  <cp:lastPrinted>2018-02-07T14:29:00Z</cp:lastPrinted>
  <dcterms:created xsi:type="dcterms:W3CDTF">2020-03-30T07:31:00Z</dcterms:created>
  <dcterms:modified xsi:type="dcterms:W3CDTF">2021-04-26T13:05:00Z</dcterms:modified>
</cp:coreProperties>
</file>