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A96CB" w14:textId="77777777" w:rsidR="00FC1FAE" w:rsidRPr="00FC1FAE" w:rsidRDefault="00FC1FAE" w:rsidP="00FC1FAE">
      <w:pPr>
        <w:tabs>
          <w:tab w:val="left" w:pos="5387"/>
        </w:tabs>
        <w:ind w:left="5529" w:firstLine="0"/>
        <w:jc w:val="both"/>
        <w:rPr>
          <w:rFonts w:ascii="Times New Roman" w:hAnsi="Times New Roman" w:cs="Times New Roman"/>
          <w:sz w:val="22"/>
          <w:szCs w:val="22"/>
        </w:rPr>
      </w:pPr>
      <w:r w:rsidRPr="00FC1FAE">
        <w:rPr>
          <w:rFonts w:ascii="Times New Roman" w:hAnsi="Times New Roman" w:cs="Times New Roman"/>
          <w:sz w:val="22"/>
          <w:szCs w:val="22"/>
        </w:rPr>
        <w:t xml:space="preserve">Vietos projektų, teikiamų pagal Utenos rajono </w:t>
      </w:r>
      <w:proofErr w:type="spellStart"/>
      <w:r w:rsidRPr="00FC1FAE">
        <w:rPr>
          <w:rFonts w:ascii="Times New Roman" w:hAnsi="Times New Roman" w:cs="Times New Roman"/>
          <w:sz w:val="22"/>
          <w:szCs w:val="22"/>
        </w:rPr>
        <w:t>dvisektorės</w:t>
      </w:r>
      <w:proofErr w:type="spellEnd"/>
      <w:r w:rsidRPr="00FC1FAE">
        <w:rPr>
          <w:rFonts w:ascii="Times New Roman" w:hAnsi="Times New Roman" w:cs="Times New Roman"/>
          <w:sz w:val="22"/>
          <w:szCs w:val="22"/>
        </w:rPr>
        <w:t xml:space="preserve"> strategijos 2016-2023 m. priemonę „Vietos ūkio ir verslo plėtra, kuriant naujas darbo vietas“  finansavimų sąlygų aprašo</w:t>
      </w:r>
    </w:p>
    <w:p w14:paraId="0D57D340" w14:textId="7D894ECB" w:rsidR="00FC1FAE" w:rsidRPr="00FC1FAE" w:rsidRDefault="00FC1FAE" w:rsidP="00FC1FAE">
      <w:pPr>
        <w:tabs>
          <w:tab w:val="left" w:pos="4962"/>
          <w:tab w:val="left" w:pos="5245"/>
          <w:tab w:val="left" w:pos="5387"/>
        </w:tabs>
        <w:ind w:left="5529" w:firstLine="0"/>
        <w:jc w:val="both"/>
        <w:rPr>
          <w:rFonts w:ascii="Times New Roman" w:hAnsi="Times New Roman" w:cs="Times New Roman"/>
          <w:b/>
          <w:sz w:val="24"/>
          <w:szCs w:val="24"/>
        </w:rPr>
      </w:pPr>
      <w:r>
        <w:rPr>
          <w:rFonts w:ascii="Times New Roman" w:eastAsia="Calibri" w:hAnsi="Times New Roman" w:cs="Times New Roman"/>
          <w:sz w:val="22"/>
          <w:szCs w:val="22"/>
        </w:rPr>
        <w:t>1</w:t>
      </w:r>
      <w:r w:rsidRPr="00FC1FAE">
        <w:rPr>
          <w:rFonts w:ascii="Times New Roman" w:eastAsia="Calibri" w:hAnsi="Times New Roman" w:cs="Times New Roman"/>
          <w:sz w:val="22"/>
          <w:szCs w:val="22"/>
        </w:rPr>
        <w:t xml:space="preserve"> priedas</w:t>
      </w:r>
    </w:p>
    <w:p w14:paraId="2EBA01E4" w14:textId="77777777" w:rsidR="00EC0763" w:rsidRPr="00457A99" w:rsidRDefault="00EC0763" w:rsidP="00EC0763">
      <w:pPr>
        <w:ind w:firstLine="0"/>
        <w:jc w:val="center"/>
        <w:rPr>
          <w:rFonts w:ascii="Times New Roman" w:hAnsi="Times New Roman" w:cs="Times New Roman"/>
          <w:b/>
          <w:sz w:val="24"/>
          <w:szCs w:val="24"/>
        </w:rPr>
      </w:pPr>
    </w:p>
    <w:p w14:paraId="30E7499E" w14:textId="0F862FAD" w:rsidR="00EC0763"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29DFCB4D" w14:textId="77777777" w:rsidR="00B35038" w:rsidRPr="00457A99" w:rsidRDefault="00B35038" w:rsidP="00EC0763">
      <w:pPr>
        <w:ind w:firstLine="0"/>
        <w:jc w:val="center"/>
        <w:rPr>
          <w:rFonts w:ascii="Times New Roman" w:hAnsi="Times New Roman" w:cs="Times New Roman"/>
          <w:b/>
          <w:sz w:val="24"/>
          <w:szCs w:val="24"/>
        </w:rPr>
      </w:pPr>
    </w:p>
    <w:p w14:paraId="33FFF84F" w14:textId="77777777" w:rsidR="00EC0763" w:rsidRPr="00B35038" w:rsidRDefault="00EC0763" w:rsidP="00EC0763">
      <w:pPr>
        <w:ind w:firstLine="0"/>
        <w:jc w:val="center"/>
        <w:rPr>
          <w:rFonts w:ascii="Times New Roman" w:hAnsi="Times New Roman" w:cs="Times New Roman"/>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457A99"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70402AD9"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EC0763" w:rsidRPr="00457A99"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93EE37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3CAA4A97" w14:textId="77777777" w:rsidR="00EC0763" w:rsidRPr="00457A99" w:rsidRDefault="00EC0763" w:rsidP="005065EE">
            <w:pPr>
              <w:ind w:firstLine="0"/>
              <w:jc w:val="center"/>
              <w:rPr>
                <w:rFonts w:ascii="Times New Roman" w:hAnsi="Times New Roman" w:cs="Times New Roman"/>
                <w:sz w:val="24"/>
                <w:szCs w:val="24"/>
              </w:rPr>
            </w:pPr>
          </w:p>
          <w:p w14:paraId="6BFC595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asmeniškai VPS vykdytojai</w:t>
            </w:r>
          </w:p>
          <w:p w14:paraId="44D4E1D3" w14:textId="77777777" w:rsidR="00EC0763" w:rsidRPr="00457A99" w:rsidRDefault="00EC0763" w:rsidP="005065EE">
            <w:pPr>
              <w:ind w:firstLine="0"/>
              <w:jc w:val="both"/>
              <w:rPr>
                <w:rFonts w:ascii="Times New Roman" w:hAnsi="Times New Roman" w:cs="Times New Roman"/>
                <w:b/>
                <w:sz w:val="24"/>
                <w:szCs w:val="24"/>
              </w:rPr>
            </w:pPr>
          </w:p>
          <w:p w14:paraId="265F0B35" w14:textId="1C630BAD" w:rsidR="00EC0763" w:rsidRPr="00457A99" w:rsidRDefault="00AE05A6" w:rsidP="00B35038">
            <w:pPr>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sz w:val="24"/>
                <w:szCs w:val="24"/>
              </w:rPr>
              <w:t>el. paštu (gali būti taikoma, jeigu kviečiama teikti mažus vietos projektus)</w:t>
            </w:r>
          </w:p>
        </w:tc>
      </w:tr>
      <w:tr w:rsidR="00EC0763" w:rsidRPr="00457A99"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2F28865E" w14:textId="77777777" w:rsidR="00EC0763" w:rsidRPr="00457A99" w:rsidRDefault="00EC0763" w:rsidP="005065EE">
            <w:pPr>
              <w:ind w:firstLine="0"/>
              <w:jc w:val="center"/>
              <w:rPr>
                <w:rFonts w:ascii="Times New Roman" w:hAnsi="Times New Roman" w:cs="Times New Roman"/>
                <w:sz w:val="24"/>
                <w:szCs w:val="24"/>
              </w:rPr>
            </w:pPr>
          </w:p>
          <w:p w14:paraId="40B79047" w14:textId="77777777" w:rsidR="00EC0763" w:rsidRDefault="00EC0763" w:rsidP="005065EE">
            <w:pPr>
              <w:ind w:firstLine="0"/>
              <w:jc w:val="center"/>
              <w:rPr>
                <w:rFonts w:ascii="Times New Roman" w:hAnsi="Times New Roman" w:cs="Times New Roman"/>
                <w:sz w:val="24"/>
                <w:szCs w:val="24"/>
              </w:rPr>
            </w:pPr>
          </w:p>
          <w:p w14:paraId="17A0B810" w14:textId="77777777" w:rsidR="00FC1FAE" w:rsidRPr="00457A99" w:rsidRDefault="00FC1FAE" w:rsidP="005065EE">
            <w:pPr>
              <w:ind w:firstLine="0"/>
              <w:jc w:val="center"/>
              <w:rPr>
                <w:rFonts w:ascii="Times New Roman" w:hAnsi="Times New Roman" w:cs="Times New Roman"/>
                <w:sz w:val="24"/>
                <w:szCs w:val="24"/>
              </w:rPr>
            </w:pPr>
          </w:p>
          <w:p w14:paraId="5D26BC3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3210AF87" w14:textId="77777777" w:rsidR="00EC0763" w:rsidRPr="00457A99"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457A99" w:rsidRDefault="00EC0763" w:rsidP="005065EE">
            <w:pPr>
              <w:ind w:firstLine="0"/>
              <w:jc w:val="both"/>
              <w:rPr>
                <w:rFonts w:ascii="Times New Roman" w:hAnsi="Times New Roman" w:cs="Times New Roman"/>
                <w:sz w:val="24"/>
                <w:szCs w:val="24"/>
              </w:rPr>
            </w:pPr>
          </w:p>
          <w:p w14:paraId="2E0C9962" w14:textId="6A9319CD" w:rsidR="00EC0763" w:rsidRPr="00457A99" w:rsidRDefault="00EC0763" w:rsidP="00B35038">
            <w:pPr>
              <w:ind w:firstLine="0"/>
              <w:jc w:val="both"/>
              <w:rPr>
                <w:rFonts w:ascii="Times New Roman" w:hAnsi="Times New Roman" w:cs="Times New Roman"/>
                <w:b/>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457A99"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457A99" w:rsidRDefault="00EC0763" w:rsidP="005065EE">
            <w:pPr>
              <w:ind w:firstLine="0"/>
              <w:jc w:val="center"/>
              <w:rPr>
                <w:rFonts w:ascii="Times New Roman" w:hAnsi="Times New Roman" w:cs="Times New Roman"/>
                <w:b/>
                <w:sz w:val="24"/>
                <w:szCs w:val="24"/>
              </w:rPr>
            </w:pPr>
          </w:p>
          <w:p w14:paraId="5F3CFC02" w14:textId="77777777" w:rsidR="00EC0763" w:rsidRPr="00457A99" w:rsidRDefault="00EC0763" w:rsidP="005065EE">
            <w:pPr>
              <w:ind w:firstLine="0"/>
              <w:jc w:val="center"/>
              <w:rPr>
                <w:rFonts w:ascii="Times New Roman" w:hAnsi="Times New Roman" w:cs="Times New Roman"/>
                <w:b/>
                <w:sz w:val="24"/>
                <w:szCs w:val="24"/>
              </w:rPr>
            </w:pPr>
          </w:p>
        </w:tc>
      </w:tr>
      <w:tr w:rsidR="00EC0763" w:rsidRPr="00457A99"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457A99" w:rsidRDefault="00EC0763" w:rsidP="005065EE">
            <w:pPr>
              <w:ind w:firstLine="0"/>
              <w:jc w:val="center"/>
              <w:rPr>
                <w:rFonts w:ascii="Times New Roman" w:hAnsi="Times New Roman" w:cs="Times New Roman"/>
                <w:b/>
                <w:sz w:val="24"/>
                <w:szCs w:val="24"/>
              </w:rPr>
            </w:pPr>
          </w:p>
        </w:tc>
      </w:tr>
    </w:tbl>
    <w:p w14:paraId="00D3B0E3" w14:textId="77777777" w:rsidR="00EC0763" w:rsidRPr="00457A99"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457A99"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EC0763" w:rsidRPr="00457A99"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46E782D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457A99" w:rsidRDefault="00EC0763" w:rsidP="005065EE">
            <w:pPr>
              <w:ind w:firstLine="0"/>
              <w:rPr>
                <w:rFonts w:ascii="Times New Roman" w:hAnsi="Times New Roman" w:cs="Times New Roman"/>
                <w:i/>
                <w:sz w:val="24"/>
                <w:szCs w:val="24"/>
              </w:rPr>
            </w:pPr>
          </w:p>
        </w:tc>
      </w:tr>
      <w:tr w:rsidR="00EC0763" w:rsidRPr="00457A99"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14:paraId="12D3E55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lastRenderedPageBreak/>
              <w:t xml:space="preserve">Prašome nurodyti vieną el. pašto adresą, kuris yra </w:t>
            </w:r>
            <w:r w:rsidRPr="00457A99">
              <w:rPr>
                <w:rFonts w:ascii="Times New Roman" w:hAnsi="Times New Roman" w:cs="Times New Roman"/>
                <w:b/>
                <w:i/>
                <w:sz w:val="24"/>
                <w:szCs w:val="24"/>
              </w:rPr>
              <w:t xml:space="preserve">tinkamas </w:t>
            </w:r>
            <w:r w:rsidRPr="00457A99">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25D11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asmenį, kuris bus atsakingas už bendravimą su VPS vykdytoja ir Agentūra dėl vietos projekto paraiškos vertinimo.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1373A05E"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pavaduojantį asmenį, kuris bus atsakingas už bendravimą su VPS vykdytoja ir Agentūra dėl vietos projekto paraiškos.</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27A735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457A99" w:rsidRDefault="00EC0763" w:rsidP="005065EE">
            <w:pPr>
              <w:ind w:firstLine="0"/>
              <w:rPr>
                <w:rFonts w:ascii="Times New Roman" w:hAnsi="Times New Roman" w:cs="Times New Roman"/>
                <w:i/>
                <w:sz w:val="24"/>
                <w:szCs w:val="24"/>
              </w:rPr>
            </w:pPr>
          </w:p>
        </w:tc>
      </w:tr>
    </w:tbl>
    <w:p w14:paraId="3D115746"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457A99"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EC0763" w:rsidRPr="00457A99" w14:paraId="7F99FD24" w14:textId="77777777" w:rsidTr="002B0652">
        <w:trPr>
          <w:trHeight w:val="719"/>
        </w:trPr>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Default="00EC0763" w:rsidP="005065EE">
            <w:pPr>
              <w:ind w:firstLine="0"/>
              <w:jc w:val="both"/>
              <w:rPr>
                <w:rFonts w:ascii="Times New Roman" w:hAnsi="Times New Roman" w:cs="Times New Roman"/>
                <w:b/>
                <w:sz w:val="24"/>
                <w:szCs w:val="24"/>
              </w:rPr>
            </w:pPr>
          </w:p>
          <w:p w14:paraId="3E528A8C" w14:textId="6B4E1D01" w:rsidR="002B0652" w:rsidRPr="00457A99" w:rsidRDefault="002B0652" w:rsidP="005065EE">
            <w:pPr>
              <w:ind w:firstLine="0"/>
              <w:jc w:val="both"/>
              <w:rPr>
                <w:rFonts w:ascii="Times New Roman" w:hAnsi="Times New Roman" w:cs="Times New Roman"/>
                <w:b/>
                <w:sz w:val="24"/>
                <w:szCs w:val="24"/>
              </w:rPr>
            </w:pPr>
            <w:r w:rsidRPr="002B0652">
              <w:rPr>
                <w:rFonts w:ascii="Times New Roman" w:hAnsi="Times New Roman" w:cs="Times New Roman"/>
                <w:i/>
                <w:sz w:val="22"/>
                <w:szCs w:val="22"/>
              </w:rPr>
              <w:t>(projekto, kuriam prašoma pramos, pavadinimas. Rekomenduojama projektui suteikti pavadinimą, kuris būtų susijęs su projekte numatyta vykdyti veikla)</w:t>
            </w:r>
          </w:p>
        </w:tc>
      </w:tr>
      <w:tr w:rsidR="00EC0763" w:rsidRPr="00457A99" w14:paraId="031546C1" w14:textId="77777777" w:rsidTr="00B711A4">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457A99" w:rsidRDefault="00B711A4" w:rsidP="005065EE">
            <w:pPr>
              <w:ind w:firstLine="0"/>
              <w:jc w:val="center"/>
              <w:rPr>
                <w:rFonts w:ascii="Times New Roman" w:hAnsi="Times New Roman" w:cs="Times New Roman"/>
                <w:sz w:val="24"/>
                <w:szCs w:val="24"/>
              </w:rPr>
            </w:pPr>
            <w:r>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 xml:space="preserve">kaimo vietovių vietos projektas: </w:t>
            </w:r>
          </w:p>
        </w:tc>
      </w:tr>
      <w:tr w:rsidR="00EC0763" w:rsidRPr="00457A99" w14:paraId="7FFB203B" w14:textId="77777777" w:rsidTr="005065EE">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2808F6B6" w14:textId="7745F894" w:rsidR="00EC0763" w:rsidRPr="00457A99" w:rsidRDefault="00B711A4" w:rsidP="005065EE">
            <w:pPr>
              <w:ind w:firstLine="0"/>
              <w:jc w:val="center"/>
              <w:rPr>
                <w:rFonts w:ascii="Times New Roman" w:hAnsi="Times New Roman" w:cs="Times New Roman"/>
                <w:sz w:val="24"/>
                <w:szCs w:val="24"/>
              </w:rPr>
            </w:pPr>
            <w:r>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7AED62F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4B09EC40" w14:textId="77777777" w:rsidTr="005065EE">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60106AB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DC1034"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45668D88"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0A5070F4"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integruotas</w:t>
            </w:r>
          </w:p>
        </w:tc>
      </w:tr>
      <w:tr w:rsidR="00EC0763" w:rsidRPr="00457A99" w14:paraId="7D4B8B99" w14:textId="77777777" w:rsidTr="005065EE">
        <w:trPr>
          <w:trHeight w:val="797"/>
        </w:trPr>
        <w:tc>
          <w:tcPr>
            <w:tcW w:w="0" w:type="auto"/>
            <w:vMerge/>
            <w:tcBorders>
              <w:top w:val="single" w:sz="4" w:space="0" w:color="auto"/>
              <w:left w:val="single" w:sz="4" w:space="0" w:color="auto"/>
              <w:bottom w:val="single" w:sz="4" w:space="0" w:color="auto"/>
              <w:right w:val="single" w:sz="4" w:space="0" w:color="auto"/>
            </w:tcBorders>
            <w:vAlign w:val="center"/>
          </w:tcPr>
          <w:p w14:paraId="56B9222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5FEFE9"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56838AE5"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F745773"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žvejybos ir akvakultūros vietos projektas:</w:t>
            </w:r>
          </w:p>
        </w:tc>
      </w:tr>
      <w:tr w:rsidR="00EC0763" w:rsidRPr="00457A99" w14:paraId="6631637F" w14:textId="77777777" w:rsidTr="005065EE">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56376EF5"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A888F1"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079A5A8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478F796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440EF49B" w14:textId="77777777" w:rsidTr="005065EE">
        <w:trPr>
          <w:trHeight w:val="411"/>
        </w:trPr>
        <w:tc>
          <w:tcPr>
            <w:tcW w:w="0" w:type="auto"/>
            <w:vMerge/>
            <w:tcBorders>
              <w:top w:val="single" w:sz="4" w:space="0" w:color="auto"/>
              <w:left w:val="single" w:sz="4" w:space="0" w:color="auto"/>
              <w:bottom w:val="single" w:sz="4" w:space="0" w:color="auto"/>
              <w:right w:val="single" w:sz="4" w:space="0" w:color="auto"/>
            </w:tcBorders>
            <w:vAlign w:val="center"/>
          </w:tcPr>
          <w:p w14:paraId="0FC2DB60"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66BC5B"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1D54B7AB"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5616CEF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integruotas</w:t>
            </w:r>
          </w:p>
        </w:tc>
      </w:tr>
      <w:tr w:rsidR="00EC0763" w:rsidRPr="00457A99" w14:paraId="44CE45F6" w14:textId="77777777" w:rsidTr="005065EE">
        <w:trPr>
          <w:trHeight w:val="222"/>
        </w:trPr>
        <w:tc>
          <w:tcPr>
            <w:tcW w:w="0" w:type="auto"/>
            <w:vMerge/>
            <w:tcBorders>
              <w:top w:val="single" w:sz="4" w:space="0" w:color="auto"/>
              <w:left w:val="single" w:sz="4" w:space="0" w:color="auto"/>
              <w:bottom w:val="single" w:sz="4" w:space="0" w:color="auto"/>
              <w:right w:val="single" w:sz="4" w:space="0" w:color="auto"/>
            </w:tcBorders>
            <w:vAlign w:val="center"/>
          </w:tcPr>
          <w:p w14:paraId="0CCAC97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9F5D9A"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2ED6BD7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F2EE32E" w14:textId="77777777" w:rsidR="00EC0763" w:rsidRPr="00457A99" w:rsidRDefault="00EC0763" w:rsidP="005065EE">
            <w:pPr>
              <w:ind w:firstLine="0"/>
              <w:rPr>
                <w:rFonts w:ascii="Times New Roman" w:hAnsi="Times New Roman" w:cs="Times New Roman"/>
                <w:b/>
                <w:sz w:val="24"/>
                <w:szCs w:val="24"/>
              </w:rPr>
            </w:pPr>
            <w:proofErr w:type="spellStart"/>
            <w:r w:rsidRPr="00457A99">
              <w:rPr>
                <w:rFonts w:ascii="Times New Roman" w:hAnsi="Times New Roman" w:cs="Times New Roman"/>
                <w:b/>
                <w:sz w:val="24"/>
                <w:szCs w:val="24"/>
              </w:rPr>
              <w:t>dvisektoris</w:t>
            </w:r>
            <w:proofErr w:type="spellEnd"/>
            <w:r w:rsidRPr="00457A99">
              <w:rPr>
                <w:rFonts w:ascii="Times New Roman" w:hAnsi="Times New Roman" w:cs="Times New Roman"/>
                <w:b/>
                <w:sz w:val="24"/>
                <w:szCs w:val="24"/>
              </w:rPr>
              <w:t xml:space="preserve"> vietos projektas:</w:t>
            </w:r>
          </w:p>
        </w:tc>
      </w:tr>
      <w:tr w:rsidR="00EC0763" w:rsidRPr="00457A99" w14:paraId="2F29FFCA" w14:textId="77777777" w:rsidTr="005065EE">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385EB7B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BB0761"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3616DF8B" w14:textId="1E9053D0" w:rsidR="00EC0763" w:rsidRPr="00457A99" w:rsidRDefault="00B711A4"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268AA00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27AF3FDB" w14:textId="77777777" w:rsidTr="005065EE">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7946BAA7"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738371"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4F8659B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702DCA1A"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integruotas</w:t>
            </w:r>
          </w:p>
        </w:tc>
      </w:tr>
      <w:tr w:rsidR="000E5480" w:rsidRPr="00457A99" w14:paraId="71CDE79D" w14:textId="77777777" w:rsidTr="000E5480">
        <w:trPr>
          <w:trHeight w:val="562"/>
        </w:trPr>
        <w:tc>
          <w:tcPr>
            <w:tcW w:w="601" w:type="dxa"/>
            <w:vMerge w:val="restart"/>
            <w:tcBorders>
              <w:top w:val="single" w:sz="4" w:space="0" w:color="auto"/>
              <w:left w:val="single" w:sz="4" w:space="0" w:color="auto"/>
              <w:right w:val="single" w:sz="4" w:space="0" w:color="auto"/>
            </w:tcBorders>
            <w:vAlign w:val="center"/>
          </w:tcPr>
          <w:p w14:paraId="4AD8E93F" w14:textId="2ABC35EE" w:rsidR="000E5480" w:rsidRPr="00457A99" w:rsidRDefault="000E5480" w:rsidP="000148D1">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3</w:t>
            </w:r>
            <w:r w:rsidRPr="00457A99">
              <w:rPr>
                <w:rFonts w:ascii="Times New Roman" w:hAnsi="Times New Roman" w:cs="Times New Roman"/>
                <w:sz w:val="24"/>
                <w:szCs w:val="24"/>
              </w:rPr>
              <w:t>.</w:t>
            </w:r>
          </w:p>
        </w:tc>
        <w:tc>
          <w:tcPr>
            <w:tcW w:w="2847" w:type="dxa"/>
            <w:vMerge w:val="restart"/>
            <w:tcBorders>
              <w:top w:val="single" w:sz="4" w:space="0" w:color="auto"/>
              <w:left w:val="single" w:sz="4" w:space="0" w:color="auto"/>
              <w:right w:val="single" w:sz="4" w:space="0" w:color="auto"/>
            </w:tcBorders>
            <w:vAlign w:val="center"/>
          </w:tcPr>
          <w:p w14:paraId="7E78F4AB" w14:textId="31AAAD83" w:rsidR="000E5480" w:rsidRPr="00457A99" w:rsidRDefault="000E5480"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(nurodoma suma be PVM, arba su PVM, jeigu PVM yra tinkamas</w:t>
            </w:r>
            <w:r>
              <w:rPr>
                <w:rFonts w:ascii="Times New Roman" w:hAnsi="Times New Roman" w:cs="Times New Roman"/>
                <w:i/>
                <w:sz w:val="24"/>
                <w:szCs w:val="24"/>
              </w:rPr>
              <w:t xml:space="preserve"> finansuoti pagal Taisyklių 27.5</w:t>
            </w:r>
            <w:r w:rsidRPr="00457A99">
              <w:rPr>
                <w:rFonts w:ascii="Times New Roman" w:hAnsi="Times New Roman" w:cs="Times New Roman"/>
                <w:i/>
                <w:sz w:val="24"/>
                <w:szCs w:val="24"/>
              </w:rPr>
              <w:t xml:space="preserve"> papunktį)</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014F3BB6" w14:textId="77777777" w:rsidR="000E5480" w:rsidRPr="00457A99" w:rsidRDefault="000E5480" w:rsidP="005065EE">
            <w:pPr>
              <w:ind w:firstLine="0"/>
              <w:jc w:val="right"/>
              <w:rPr>
                <w:rFonts w:ascii="Times New Roman" w:hAnsi="Times New Roman" w:cs="Times New Roman"/>
                <w:sz w:val="24"/>
                <w:szCs w:val="24"/>
              </w:rPr>
            </w:pPr>
          </w:p>
        </w:tc>
        <w:tc>
          <w:tcPr>
            <w:tcW w:w="3167" w:type="dxa"/>
            <w:gridSpan w:val="2"/>
            <w:vMerge w:val="restart"/>
            <w:tcBorders>
              <w:top w:val="single" w:sz="4" w:space="0" w:color="auto"/>
              <w:left w:val="single" w:sz="4" w:space="0" w:color="auto"/>
              <w:right w:val="single" w:sz="4" w:space="0" w:color="auto"/>
            </w:tcBorders>
            <w:vAlign w:val="center"/>
          </w:tcPr>
          <w:p w14:paraId="57B264B2" w14:textId="77777777" w:rsidR="000E5480" w:rsidRPr="00457A99" w:rsidRDefault="000E5480" w:rsidP="005065EE">
            <w:pPr>
              <w:ind w:firstLine="0"/>
              <w:jc w:val="both"/>
              <w:rPr>
                <w:rFonts w:ascii="Times New Roman" w:hAnsi="Times New Roman" w:cs="Times New Roman"/>
                <w:i/>
                <w:sz w:val="24"/>
                <w:szCs w:val="24"/>
              </w:rPr>
            </w:pPr>
            <w:r w:rsidRPr="00E51AE9">
              <w:rPr>
                <w:rFonts w:ascii="Times New Roman" w:hAnsi="Times New Roman" w:cs="Times New Roman"/>
                <w:sz w:val="24"/>
                <w:szCs w:val="24"/>
              </w:rPr>
              <w:t>EŽŪFKP, Lietuvos Respublikos valstybės biudžeto lėšos ir nuosavas indėlis</w:t>
            </w:r>
          </w:p>
        </w:tc>
      </w:tr>
      <w:tr w:rsidR="000E5480" w:rsidRPr="00457A99" w14:paraId="351C4076" w14:textId="77777777" w:rsidTr="000E5480">
        <w:trPr>
          <w:trHeight w:val="556"/>
        </w:trPr>
        <w:tc>
          <w:tcPr>
            <w:tcW w:w="601" w:type="dxa"/>
            <w:vMerge/>
            <w:tcBorders>
              <w:left w:val="single" w:sz="4" w:space="0" w:color="auto"/>
              <w:right w:val="single" w:sz="4" w:space="0" w:color="auto"/>
            </w:tcBorders>
            <w:vAlign w:val="center"/>
          </w:tcPr>
          <w:p w14:paraId="0890A88F" w14:textId="77777777" w:rsidR="000E5480" w:rsidRPr="00457A99" w:rsidRDefault="000E5480" w:rsidP="000148D1">
            <w:pPr>
              <w:ind w:firstLine="0"/>
              <w:jc w:val="center"/>
              <w:rPr>
                <w:rFonts w:ascii="Times New Roman" w:hAnsi="Times New Roman" w:cs="Times New Roman"/>
                <w:sz w:val="24"/>
                <w:szCs w:val="24"/>
              </w:rPr>
            </w:pPr>
          </w:p>
        </w:tc>
        <w:tc>
          <w:tcPr>
            <w:tcW w:w="2847" w:type="dxa"/>
            <w:vMerge/>
            <w:tcBorders>
              <w:left w:val="single" w:sz="4" w:space="0" w:color="auto"/>
              <w:right w:val="single" w:sz="4" w:space="0" w:color="auto"/>
            </w:tcBorders>
            <w:vAlign w:val="center"/>
          </w:tcPr>
          <w:p w14:paraId="309F1CC3" w14:textId="77777777" w:rsidR="000E5480" w:rsidRPr="00457A99" w:rsidRDefault="000E5480"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631F4220" w14:textId="0AEF4A75" w:rsidR="000E5480" w:rsidRPr="000E5480" w:rsidRDefault="000E5480" w:rsidP="000E5480">
            <w:pPr>
              <w:ind w:firstLine="0"/>
              <w:jc w:val="center"/>
              <w:rPr>
                <w:rFonts w:ascii="Times New Roman" w:hAnsi="Times New Roman" w:cs="Times New Roman"/>
                <w:sz w:val="22"/>
                <w:szCs w:val="22"/>
              </w:rPr>
            </w:pPr>
            <w:r w:rsidRPr="000E5480">
              <w:rPr>
                <w:rFonts w:ascii="Times New Roman" w:hAnsi="Times New Roman" w:cs="Times New Roman"/>
                <w:sz w:val="22"/>
                <w:szCs w:val="22"/>
              </w:rPr>
              <w:t>(suma be PVM)</w:t>
            </w:r>
          </w:p>
        </w:tc>
        <w:tc>
          <w:tcPr>
            <w:tcW w:w="3167" w:type="dxa"/>
            <w:gridSpan w:val="2"/>
            <w:vMerge/>
            <w:tcBorders>
              <w:left w:val="single" w:sz="4" w:space="0" w:color="auto"/>
              <w:right w:val="single" w:sz="4" w:space="0" w:color="auto"/>
            </w:tcBorders>
            <w:vAlign w:val="center"/>
          </w:tcPr>
          <w:p w14:paraId="4138A4EF" w14:textId="77777777" w:rsidR="000E5480" w:rsidRPr="00E51AE9" w:rsidRDefault="000E5480" w:rsidP="005065EE">
            <w:pPr>
              <w:ind w:firstLine="0"/>
              <w:jc w:val="both"/>
              <w:rPr>
                <w:rFonts w:ascii="Times New Roman" w:hAnsi="Times New Roman" w:cs="Times New Roman"/>
                <w:sz w:val="24"/>
                <w:szCs w:val="24"/>
              </w:rPr>
            </w:pPr>
          </w:p>
        </w:tc>
      </w:tr>
      <w:tr w:rsidR="000E5480" w:rsidRPr="00457A99" w14:paraId="49870918" w14:textId="77777777" w:rsidTr="000E5480">
        <w:trPr>
          <w:trHeight w:val="549"/>
        </w:trPr>
        <w:tc>
          <w:tcPr>
            <w:tcW w:w="601" w:type="dxa"/>
            <w:vMerge/>
            <w:tcBorders>
              <w:left w:val="single" w:sz="4" w:space="0" w:color="auto"/>
              <w:right w:val="single" w:sz="4" w:space="0" w:color="auto"/>
            </w:tcBorders>
            <w:vAlign w:val="center"/>
          </w:tcPr>
          <w:p w14:paraId="51A91624" w14:textId="77777777" w:rsidR="000E5480" w:rsidRPr="00457A99" w:rsidRDefault="000E5480" w:rsidP="000148D1">
            <w:pPr>
              <w:ind w:firstLine="0"/>
              <w:jc w:val="center"/>
              <w:rPr>
                <w:rFonts w:ascii="Times New Roman" w:hAnsi="Times New Roman" w:cs="Times New Roman"/>
                <w:sz w:val="24"/>
                <w:szCs w:val="24"/>
              </w:rPr>
            </w:pPr>
          </w:p>
        </w:tc>
        <w:tc>
          <w:tcPr>
            <w:tcW w:w="2847" w:type="dxa"/>
            <w:vMerge/>
            <w:tcBorders>
              <w:left w:val="single" w:sz="4" w:space="0" w:color="auto"/>
              <w:right w:val="single" w:sz="4" w:space="0" w:color="auto"/>
            </w:tcBorders>
            <w:vAlign w:val="center"/>
          </w:tcPr>
          <w:p w14:paraId="5EC34A8D" w14:textId="77777777" w:rsidR="000E5480" w:rsidRPr="00457A99" w:rsidRDefault="000E5480"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050FFD82" w14:textId="77777777" w:rsidR="000E5480" w:rsidRPr="00457A99" w:rsidRDefault="000E5480" w:rsidP="005065EE">
            <w:pPr>
              <w:ind w:firstLine="0"/>
              <w:jc w:val="right"/>
              <w:rPr>
                <w:rFonts w:ascii="Times New Roman" w:hAnsi="Times New Roman" w:cs="Times New Roman"/>
                <w:sz w:val="24"/>
                <w:szCs w:val="24"/>
              </w:rPr>
            </w:pPr>
          </w:p>
        </w:tc>
        <w:tc>
          <w:tcPr>
            <w:tcW w:w="3167" w:type="dxa"/>
            <w:gridSpan w:val="2"/>
            <w:vMerge/>
            <w:tcBorders>
              <w:left w:val="single" w:sz="4" w:space="0" w:color="auto"/>
              <w:right w:val="single" w:sz="4" w:space="0" w:color="auto"/>
            </w:tcBorders>
            <w:vAlign w:val="center"/>
          </w:tcPr>
          <w:p w14:paraId="517D287C" w14:textId="77777777" w:rsidR="000E5480" w:rsidRPr="00E51AE9" w:rsidRDefault="000E5480" w:rsidP="005065EE">
            <w:pPr>
              <w:ind w:firstLine="0"/>
              <w:jc w:val="both"/>
              <w:rPr>
                <w:rFonts w:ascii="Times New Roman" w:hAnsi="Times New Roman" w:cs="Times New Roman"/>
                <w:sz w:val="24"/>
                <w:szCs w:val="24"/>
              </w:rPr>
            </w:pPr>
          </w:p>
        </w:tc>
      </w:tr>
      <w:tr w:rsidR="000E5480" w:rsidRPr="00457A99" w14:paraId="11DB9635" w14:textId="77777777" w:rsidTr="000E5480">
        <w:trPr>
          <w:trHeight w:val="126"/>
        </w:trPr>
        <w:tc>
          <w:tcPr>
            <w:tcW w:w="601" w:type="dxa"/>
            <w:vMerge/>
            <w:tcBorders>
              <w:left w:val="single" w:sz="4" w:space="0" w:color="auto"/>
              <w:bottom w:val="single" w:sz="4" w:space="0" w:color="auto"/>
              <w:right w:val="single" w:sz="4" w:space="0" w:color="auto"/>
            </w:tcBorders>
            <w:vAlign w:val="center"/>
          </w:tcPr>
          <w:p w14:paraId="07BBAB87" w14:textId="77777777" w:rsidR="000E5480" w:rsidRPr="00457A99" w:rsidRDefault="000E5480" w:rsidP="000148D1">
            <w:pPr>
              <w:ind w:firstLine="0"/>
              <w:jc w:val="center"/>
              <w:rPr>
                <w:rFonts w:ascii="Times New Roman" w:hAnsi="Times New Roman" w:cs="Times New Roman"/>
                <w:sz w:val="24"/>
                <w:szCs w:val="24"/>
              </w:rPr>
            </w:pPr>
          </w:p>
        </w:tc>
        <w:tc>
          <w:tcPr>
            <w:tcW w:w="2847" w:type="dxa"/>
            <w:vMerge/>
            <w:tcBorders>
              <w:left w:val="single" w:sz="4" w:space="0" w:color="auto"/>
              <w:bottom w:val="single" w:sz="4" w:space="0" w:color="auto"/>
              <w:right w:val="single" w:sz="4" w:space="0" w:color="auto"/>
            </w:tcBorders>
            <w:vAlign w:val="center"/>
          </w:tcPr>
          <w:p w14:paraId="45B01310" w14:textId="77777777" w:rsidR="000E5480" w:rsidRPr="00457A99" w:rsidRDefault="000E5480"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0ED82F6C" w14:textId="310C12DC" w:rsidR="000E5480" w:rsidRPr="000E5480" w:rsidRDefault="000E5480" w:rsidP="000E5480">
            <w:pPr>
              <w:ind w:firstLine="0"/>
              <w:jc w:val="center"/>
              <w:rPr>
                <w:rFonts w:ascii="Times New Roman" w:hAnsi="Times New Roman" w:cs="Times New Roman"/>
                <w:sz w:val="24"/>
                <w:szCs w:val="24"/>
              </w:rPr>
            </w:pPr>
            <w:r w:rsidRPr="000E5480">
              <w:rPr>
                <w:rFonts w:ascii="Times New Roman" w:hAnsi="Times New Roman" w:cs="Times New Roman"/>
                <w:iCs/>
                <w:color w:val="000000"/>
                <w:sz w:val="22"/>
                <w:szCs w:val="22"/>
              </w:rPr>
              <w:t>(suma su PVM)</w:t>
            </w:r>
          </w:p>
        </w:tc>
        <w:tc>
          <w:tcPr>
            <w:tcW w:w="3167" w:type="dxa"/>
            <w:gridSpan w:val="2"/>
            <w:vMerge/>
            <w:tcBorders>
              <w:left w:val="single" w:sz="4" w:space="0" w:color="auto"/>
              <w:bottom w:val="single" w:sz="4" w:space="0" w:color="auto"/>
              <w:right w:val="single" w:sz="4" w:space="0" w:color="auto"/>
            </w:tcBorders>
            <w:vAlign w:val="center"/>
          </w:tcPr>
          <w:p w14:paraId="169FF736" w14:textId="77777777" w:rsidR="000E5480" w:rsidRPr="00E51AE9" w:rsidRDefault="000E5480" w:rsidP="005065EE">
            <w:pPr>
              <w:ind w:firstLine="0"/>
              <w:jc w:val="both"/>
              <w:rPr>
                <w:rFonts w:ascii="Times New Roman" w:hAnsi="Times New Roman" w:cs="Times New Roman"/>
                <w:sz w:val="24"/>
                <w:szCs w:val="24"/>
              </w:rPr>
            </w:pPr>
          </w:p>
        </w:tc>
      </w:tr>
      <w:tr w:rsidR="000E5480" w:rsidRPr="00457A99" w14:paraId="6925A492" w14:textId="77777777" w:rsidTr="00A22578">
        <w:trPr>
          <w:trHeight w:val="897"/>
        </w:trPr>
        <w:tc>
          <w:tcPr>
            <w:tcW w:w="601" w:type="dxa"/>
            <w:tcBorders>
              <w:top w:val="single" w:sz="4" w:space="0" w:color="auto"/>
              <w:left w:val="single" w:sz="4" w:space="0" w:color="auto"/>
              <w:right w:val="single" w:sz="4" w:space="0" w:color="auto"/>
            </w:tcBorders>
            <w:vAlign w:val="center"/>
          </w:tcPr>
          <w:p w14:paraId="0F7B31BC" w14:textId="1C654D1A" w:rsidR="000E5480" w:rsidRPr="00E51AE9" w:rsidRDefault="000E5480" w:rsidP="000E5480">
            <w:pPr>
              <w:ind w:firstLine="0"/>
              <w:jc w:val="center"/>
              <w:rPr>
                <w:rFonts w:ascii="Times New Roman" w:hAnsi="Times New Roman" w:cs="Times New Roman"/>
                <w:sz w:val="24"/>
                <w:szCs w:val="24"/>
              </w:rPr>
            </w:pPr>
            <w:r w:rsidRPr="00E51AE9">
              <w:rPr>
                <w:rFonts w:ascii="Times New Roman" w:hAnsi="Times New Roman" w:cs="Times New Roman"/>
                <w:sz w:val="24"/>
                <w:szCs w:val="24"/>
              </w:rPr>
              <w:t>2.4.</w:t>
            </w:r>
          </w:p>
        </w:tc>
        <w:tc>
          <w:tcPr>
            <w:tcW w:w="2847" w:type="dxa"/>
            <w:tcBorders>
              <w:top w:val="single" w:sz="4" w:space="0" w:color="auto"/>
              <w:left w:val="single" w:sz="4" w:space="0" w:color="auto"/>
              <w:right w:val="single" w:sz="4" w:space="0" w:color="auto"/>
            </w:tcBorders>
            <w:vAlign w:val="center"/>
          </w:tcPr>
          <w:p w14:paraId="042FAA3B" w14:textId="2544A01D" w:rsidR="000E5480" w:rsidRPr="00E51AE9" w:rsidRDefault="000E5480" w:rsidP="000E5480">
            <w:pPr>
              <w:ind w:firstLine="0"/>
              <w:jc w:val="both"/>
              <w:rPr>
                <w:rFonts w:ascii="Times New Roman" w:hAnsi="Times New Roman" w:cs="Times New Roman"/>
                <w:sz w:val="24"/>
                <w:szCs w:val="24"/>
              </w:rPr>
            </w:pPr>
            <w:r w:rsidRPr="00E51AE9">
              <w:rPr>
                <w:rFonts w:ascii="Times New Roman" w:hAnsi="Times New Roman" w:cs="Times New Roman"/>
                <w:sz w:val="24"/>
                <w:szCs w:val="24"/>
              </w:rPr>
              <w:t>Paramos lyginamoji dalis, proc.</w:t>
            </w:r>
          </w:p>
        </w:tc>
        <w:tc>
          <w:tcPr>
            <w:tcW w:w="3022" w:type="dxa"/>
            <w:gridSpan w:val="3"/>
            <w:tcBorders>
              <w:top w:val="single" w:sz="4" w:space="0" w:color="auto"/>
              <w:left w:val="single" w:sz="4" w:space="0" w:color="auto"/>
              <w:right w:val="single" w:sz="4" w:space="0" w:color="auto"/>
            </w:tcBorders>
            <w:vAlign w:val="center"/>
          </w:tcPr>
          <w:p w14:paraId="33A23E00" w14:textId="77777777" w:rsidR="000E5480" w:rsidRPr="000148D1" w:rsidRDefault="000E5480" w:rsidP="000E5480">
            <w:pPr>
              <w:ind w:firstLine="0"/>
              <w:jc w:val="right"/>
              <w:rPr>
                <w:rFonts w:ascii="Times New Roman" w:hAnsi="Times New Roman" w:cs="Times New Roman"/>
                <w:color w:val="0000FF"/>
                <w:sz w:val="24"/>
                <w:szCs w:val="24"/>
              </w:rPr>
            </w:pPr>
          </w:p>
        </w:tc>
        <w:tc>
          <w:tcPr>
            <w:tcW w:w="3167" w:type="dxa"/>
            <w:gridSpan w:val="2"/>
            <w:tcBorders>
              <w:top w:val="single" w:sz="4" w:space="0" w:color="auto"/>
              <w:left w:val="single" w:sz="4" w:space="0" w:color="auto"/>
              <w:right w:val="single" w:sz="4" w:space="0" w:color="auto"/>
            </w:tcBorders>
            <w:vAlign w:val="center"/>
          </w:tcPr>
          <w:p w14:paraId="7231520D" w14:textId="77777777" w:rsidR="000E5480" w:rsidRPr="000148D1" w:rsidRDefault="000E5480" w:rsidP="000E5480">
            <w:pPr>
              <w:ind w:firstLine="0"/>
              <w:jc w:val="center"/>
              <w:rPr>
                <w:rFonts w:ascii="Times New Roman" w:hAnsi="Times New Roman" w:cs="Times New Roman"/>
                <w:color w:val="0000FF"/>
                <w:sz w:val="24"/>
                <w:szCs w:val="24"/>
              </w:rPr>
            </w:pPr>
            <w:r w:rsidRPr="00E51AE9">
              <w:rPr>
                <w:rFonts w:ascii="Times New Roman" w:hAnsi="Times New Roman" w:cs="Times New Roman"/>
                <w:sz w:val="24"/>
                <w:szCs w:val="24"/>
              </w:rPr>
              <w:t>-</w:t>
            </w:r>
          </w:p>
        </w:tc>
      </w:tr>
      <w:tr w:rsidR="00627D10" w:rsidRPr="00457A99" w14:paraId="258EA690" w14:textId="77777777" w:rsidTr="00DE1E43">
        <w:trPr>
          <w:trHeight w:val="1656"/>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3A59752" w:rsidR="00627D10" w:rsidRPr="00457A99" w:rsidRDefault="00627D10" w:rsidP="000E5480">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5</w:t>
            </w:r>
            <w:r w:rsidRPr="00457A99">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vAlign w:val="center"/>
          </w:tcPr>
          <w:p w14:paraId="57652D3B" w14:textId="26638219" w:rsidR="00627D10" w:rsidRPr="00457A99" w:rsidRDefault="00627D10" w:rsidP="000E5480">
            <w:pPr>
              <w:ind w:firstLine="0"/>
              <w:jc w:val="both"/>
              <w:rPr>
                <w:rFonts w:ascii="Times New Roman" w:hAnsi="Times New Roman" w:cs="Times New Roman"/>
                <w:sz w:val="24"/>
                <w:szCs w:val="24"/>
              </w:rPr>
            </w:pPr>
            <w:r w:rsidRPr="00E51AE9">
              <w:rPr>
                <w:rFonts w:ascii="Times New Roman" w:hAnsi="Times New Roman" w:cs="Times New Roman"/>
                <w:sz w:val="24"/>
                <w:szCs w:val="24"/>
              </w:rPr>
              <w:t xml:space="preserve">Prašomos paramos vietos projektui įgyvendinti suma, </w:t>
            </w:r>
            <w:proofErr w:type="spellStart"/>
            <w:r w:rsidRPr="00E51AE9">
              <w:rPr>
                <w:rFonts w:ascii="Times New Roman" w:hAnsi="Times New Roman" w:cs="Times New Roman"/>
                <w:sz w:val="24"/>
                <w:szCs w:val="24"/>
              </w:rPr>
              <w:t>Eur</w:t>
            </w:r>
            <w:proofErr w:type="spellEnd"/>
            <w:r w:rsidRPr="00E51AE9">
              <w:rPr>
                <w:rFonts w:ascii="Times New Roman" w:hAnsi="Times New Roman" w:cs="Times New Roman"/>
                <w:sz w:val="24"/>
                <w:szCs w:val="24"/>
              </w:rPr>
              <w:t xml:space="preserve"> </w:t>
            </w:r>
            <w:r w:rsidRPr="00E51AE9">
              <w:rPr>
                <w:rFonts w:ascii="Times New Roman" w:hAnsi="Times New Roman" w:cs="Times New Roman"/>
                <w:i/>
                <w:sz w:val="24"/>
                <w:szCs w:val="24"/>
              </w:rPr>
              <w:t>(nurodoma suma be PVM, arba su PVM, jeigu PVM yra tinkamas</w:t>
            </w:r>
            <w:r>
              <w:rPr>
                <w:rFonts w:ascii="Times New Roman" w:hAnsi="Times New Roman" w:cs="Times New Roman"/>
                <w:i/>
                <w:sz w:val="24"/>
                <w:szCs w:val="24"/>
              </w:rPr>
              <w:t xml:space="preserve"> finansuoti pagal taisyklių 27.5</w:t>
            </w:r>
            <w:r w:rsidRPr="00E51AE9">
              <w:rPr>
                <w:rFonts w:ascii="Times New Roman" w:hAnsi="Times New Roman" w:cs="Times New Roman"/>
                <w:i/>
                <w:sz w:val="24"/>
                <w:szCs w:val="24"/>
              </w:rPr>
              <w:t xml:space="preserve"> papunktį)</w:t>
            </w:r>
          </w:p>
        </w:tc>
        <w:tc>
          <w:tcPr>
            <w:tcW w:w="3022" w:type="dxa"/>
            <w:gridSpan w:val="3"/>
            <w:tcBorders>
              <w:top w:val="single" w:sz="4" w:space="0" w:color="auto"/>
              <w:left w:val="single" w:sz="4" w:space="0" w:color="auto"/>
              <w:right w:val="single" w:sz="4" w:space="0" w:color="auto"/>
            </w:tcBorders>
            <w:shd w:val="clear" w:color="auto" w:fill="FFFFFF"/>
            <w:vAlign w:val="center"/>
          </w:tcPr>
          <w:p w14:paraId="5F85161C" w14:textId="77777777" w:rsidR="00627D10" w:rsidRPr="00457A99" w:rsidRDefault="00627D10" w:rsidP="000E5480">
            <w:pPr>
              <w:ind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627D10" w:rsidRPr="00457A99" w:rsidRDefault="00627D10" w:rsidP="000E5480">
            <w:pPr>
              <w:ind w:firstLine="0"/>
              <w:jc w:val="both"/>
              <w:rPr>
                <w:rFonts w:ascii="Times New Roman" w:hAnsi="Times New Roman" w:cs="Times New Roman"/>
                <w:sz w:val="24"/>
                <w:szCs w:val="24"/>
              </w:rPr>
            </w:pPr>
            <w:r w:rsidRPr="00E51AE9">
              <w:rPr>
                <w:rFonts w:ascii="Times New Roman" w:hAnsi="Times New Roman" w:cs="Times New Roman"/>
                <w:sz w:val="24"/>
                <w:szCs w:val="24"/>
              </w:rPr>
              <w:t>EŽŪFKP ir Lietuvos Respublikos valstybės biudžeto lėšos</w:t>
            </w:r>
          </w:p>
        </w:tc>
      </w:tr>
      <w:tr w:rsidR="00254EDC" w:rsidRPr="00457A99" w14:paraId="168D8B18" w14:textId="77777777" w:rsidTr="00C8347C">
        <w:tc>
          <w:tcPr>
            <w:tcW w:w="601" w:type="dxa"/>
            <w:vMerge w:val="restart"/>
            <w:tcBorders>
              <w:top w:val="single" w:sz="4" w:space="0" w:color="auto"/>
              <w:left w:val="single" w:sz="4" w:space="0" w:color="auto"/>
              <w:right w:val="single" w:sz="4" w:space="0" w:color="auto"/>
            </w:tcBorders>
            <w:vAlign w:val="center"/>
          </w:tcPr>
          <w:p w14:paraId="4E54DFEF" w14:textId="6819343A" w:rsidR="00254EDC" w:rsidRPr="00457A99" w:rsidRDefault="00254EDC" w:rsidP="000E5480">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6</w:t>
            </w:r>
            <w:r w:rsidRPr="00457A99">
              <w:rPr>
                <w:rFonts w:ascii="Times New Roman" w:hAnsi="Times New Roman" w:cs="Times New Roman"/>
                <w:sz w:val="24"/>
                <w:szCs w:val="24"/>
              </w:rPr>
              <w:t>.</w:t>
            </w:r>
          </w:p>
        </w:tc>
        <w:tc>
          <w:tcPr>
            <w:tcW w:w="2847" w:type="dxa"/>
            <w:vMerge w:val="restart"/>
            <w:tcBorders>
              <w:top w:val="single" w:sz="4" w:space="0" w:color="auto"/>
              <w:left w:val="single" w:sz="4" w:space="0" w:color="auto"/>
              <w:right w:val="single" w:sz="4" w:space="0" w:color="auto"/>
            </w:tcBorders>
            <w:vAlign w:val="center"/>
          </w:tcPr>
          <w:p w14:paraId="291FC605" w14:textId="1C7A2ED9" w:rsidR="00254EDC" w:rsidRPr="00457A99" w:rsidRDefault="00254EDC" w:rsidP="000E5480">
            <w:pPr>
              <w:ind w:firstLine="0"/>
              <w:jc w:val="both"/>
              <w:rPr>
                <w:rFonts w:ascii="Times New Roman" w:hAnsi="Times New Roman" w:cs="Times New Roman"/>
                <w:sz w:val="24"/>
                <w:szCs w:val="24"/>
              </w:rPr>
            </w:pPr>
            <w:r w:rsidRPr="00254EDC">
              <w:rPr>
                <w:rFonts w:ascii="Times New Roman" w:hAnsi="Times New Roman" w:cs="Times New Roman"/>
                <w:sz w:val="24"/>
                <w:szCs w:val="24"/>
              </w:rPr>
              <w:t>Vietos projekto finansavimo šaltinis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254EDC" w:rsidRPr="00457A99" w:rsidRDefault="00254EDC" w:rsidP="000E5480">
            <w:pPr>
              <w:ind w:firstLine="0"/>
              <w:jc w:val="center"/>
              <w:rPr>
                <w:rFonts w:ascii="Times New Roman" w:hAnsi="Times New Roman" w:cs="Times New Roman"/>
                <w:b/>
                <w:sz w:val="24"/>
                <w:szCs w:val="24"/>
              </w:rPr>
            </w:pPr>
            <w:r w:rsidRPr="00254EDC">
              <w:rPr>
                <w:rFonts w:ascii="Times New Roman" w:hAnsi="Times New Roman" w:cs="Times New Roman"/>
                <w:b/>
                <w:sz w:val="24"/>
                <w:szCs w:val="24"/>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254EDC" w:rsidRPr="00457A99" w:rsidRDefault="00254EDC" w:rsidP="000E5480">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Suma, </w:t>
            </w:r>
            <w:proofErr w:type="spellStart"/>
            <w:r w:rsidRPr="00457A99">
              <w:rPr>
                <w:rFonts w:ascii="Times New Roman" w:hAnsi="Times New Roman" w:cs="Times New Roman"/>
                <w:b/>
                <w:sz w:val="24"/>
                <w:szCs w:val="24"/>
              </w:rPr>
              <w:t>Eur</w:t>
            </w:r>
            <w:proofErr w:type="spellEnd"/>
          </w:p>
        </w:tc>
      </w:tr>
      <w:tr w:rsidR="00254EDC" w:rsidRPr="00457A99" w14:paraId="3710FE43" w14:textId="77777777" w:rsidTr="00C8347C">
        <w:tc>
          <w:tcPr>
            <w:tcW w:w="0" w:type="auto"/>
            <w:vMerge/>
            <w:tcBorders>
              <w:left w:val="single" w:sz="4" w:space="0" w:color="auto"/>
              <w:right w:val="single" w:sz="4" w:space="0" w:color="auto"/>
            </w:tcBorders>
            <w:vAlign w:val="center"/>
          </w:tcPr>
          <w:p w14:paraId="4F1DD66F" w14:textId="77777777" w:rsidR="00254EDC" w:rsidRPr="00457A99" w:rsidRDefault="00254EDC"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254EDC" w:rsidRPr="00457A99" w:rsidRDefault="00254EDC" w:rsidP="000E5480">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254EDC" w:rsidRPr="00457A99" w:rsidRDefault="00254EDC" w:rsidP="000E5480">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254EDC" w:rsidRPr="00457A99" w:rsidRDefault="00254EDC" w:rsidP="000E5480">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w:t>
            </w:r>
            <w:r>
              <w:rPr>
                <w:rFonts w:ascii="Times New Roman" w:hAnsi="Times New Roman" w:cs="Times New Roman"/>
                <w:sz w:val="24"/>
                <w:szCs w:val="24"/>
              </w:rPr>
              <w:t xml:space="preserve">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254EDC" w:rsidRPr="00457A99" w:rsidRDefault="00254EDC" w:rsidP="000E5480">
            <w:pPr>
              <w:ind w:firstLine="0"/>
              <w:jc w:val="both"/>
              <w:rPr>
                <w:rFonts w:ascii="Times New Roman" w:hAnsi="Times New Roman" w:cs="Times New Roman"/>
                <w:sz w:val="24"/>
                <w:szCs w:val="24"/>
              </w:rPr>
            </w:pPr>
          </w:p>
        </w:tc>
      </w:tr>
      <w:tr w:rsidR="00254EDC" w:rsidRPr="00457A99" w14:paraId="66C1ED2A" w14:textId="77777777" w:rsidTr="00F12743">
        <w:trPr>
          <w:trHeight w:val="304"/>
        </w:trPr>
        <w:tc>
          <w:tcPr>
            <w:tcW w:w="0" w:type="auto"/>
            <w:vMerge/>
            <w:tcBorders>
              <w:left w:val="single" w:sz="4" w:space="0" w:color="auto"/>
              <w:right w:val="single" w:sz="4" w:space="0" w:color="auto"/>
            </w:tcBorders>
            <w:vAlign w:val="center"/>
          </w:tcPr>
          <w:p w14:paraId="21F7174D" w14:textId="77777777" w:rsidR="00254EDC" w:rsidRPr="00457A99" w:rsidRDefault="00254EDC"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254EDC" w:rsidRPr="00457A99" w:rsidRDefault="00254EDC" w:rsidP="000E5480">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1425D2D2" w:rsidR="00254EDC" w:rsidRPr="00457A99" w:rsidRDefault="00254EDC" w:rsidP="000E5480">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254EDC" w:rsidRPr="00457A99" w:rsidRDefault="00254EDC" w:rsidP="000E5480">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254EDC" w:rsidRPr="00457A99" w:rsidRDefault="00254EDC" w:rsidP="000E5480">
            <w:pPr>
              <w:ind w:firstLine="0"/>
              <w:jc w:val="both"/>
              <w:rPr>
                <w:rFonts w:ascii="Times New Roman" w:hAnsi="Times New Roman" w:cs="Times New Roman"/>
                <w:sz w:val="24"/>
                <w:szCs w:val="24"/>
              </w:rPr>
            </w:pPr>
          </w:p>
        </w:tc>
      </w:tr>
      <w:tr w:rsidR="00ED520F" w:rsidRPr="00457A99" w14:paraId="223C8A87" w14:textId="77777777" w:rsidTr="00D2071F">
        <w:trPr>
          <w:trHeight w:val="618"/>
        </w:trPr>
        <w:tc>
          <w:tcPr>
            <w:tcW w:w="0" w:type="auto"/>
            <w:vMerge/>
            <w:tcBorders>
              <w:left w:val="single" w:sz="4" w:space="0" w:color="auto"/>
              <w:right w:val="single" w:sz="4" w:space="0" w:color="auto"/>
            </w:tcBorders>
            <w:vAlign w:val="center"/>
          </w:tcPr>
          <w:p w14:paraId="0D36998E" w14:textId="77777777" w:rsidR="00ED520F" w:rsidRPr="00457A99" w:rsidRDefault="00ED520F"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ED520F" w:rsidRPr="00457A99" w:rsidRDefault="00ED520F"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565FF449" w14:textId="01554BD4" w:rsidR="00ED520F" w:rsidRPr="00457A99" w:rsidRDefault="00ED520F" w:rsidP="00254EDC">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3A2B8644" w14:textId="05EFE29D" w:rsidR="00ED520F" w:rsidRPr="00457A99" w:rsidRDefault="00ED520F" w:rsidP="00254EDC">
            <w:pPr>
              <w:ind w:firstLine="0"/>
              <w:jc w:val="both"/>
              <w:rPr>
                <w:rFonts w:ascii="Times New Roman" w:hAnsi="Times New Roman" w:cs="Times New Roman"/>
                <w:sz w:val="24"/>
                <w:szCs w:val="24"/>
              </w:rPr>
            </w:pPr>
            <w:r w:rsidRPr="00254EDC">
              <w:rPr>
                <w:rFonts w:ascii="Times New Roman" w:hAnsi="Times New Roman" w:cs="Times New Roman"/>
                <w:sz w:val="24"/>
                <w:szCs w:val="24"/>
              </w:rPr>
              <w:t>pareiškėjo iš vietos projekte numatytos vykdyti veiklos gautinos lėšos</w:t>
            </w:r>
          </w:p>
        </w:tc>
        <w:tc>
          <w:tcPr>
            <w:tcW w:w="1584" w:type="dxa"/>
            <w:tcBorders>
              <w:top w:val="single" w:sz="4" w:space="0" w:color="auto"/>
              <w:left w:val="single" w:sz="4" w:space="0" w:color="auto"/>
              <w:right w:val="single" w:sz="4" w:space="0" w:color="auto"/>
            </w:tcBorders>
            <w:vAlign w:val="center"/>
          </w:tcPr>
          <w:p w14:paraId="32CA9ED8" w14:textId="77777777" w:rsidR="00ED520F" w:rsidRPr="00457A99" w:rsidRDefault="00ED520F" w:rsidP="00254EDC">
            <w:pPr>
              <w:ind w:firstLine="0"/>
              <w:jc w:val="both"/>
              <w:rPr>
                <w:rFonts w:ascii="Times New Roman" w:hAnsi="Times New Roman" w:cs="Times New Roman"/>
                <w:sz w:val="24"/>
                <w:szCs w:val="24"/>
              </w:rPr>
            </w:pPr>
          </w:p>
        </w:tc>
      </w:tr>
      <w:tr w:rsidR="00254EDC" w:rsidRPr="00457A99"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254EDC" w:rsidRPr="00457A99" w:rsidRDefault="00254EDC" w:rsidP="00254EDC">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7</w:t>
            </w:r>
            <w:r w:rsidRPr="00457A99">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254EDC" w:rsidRPr="00457A99" w:rsidRDefault="00254EDC" w:rsidP="00254EDC">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79F2119C" w14:textId="77777777" w:rsidR="00254EDC" w:rsidRPr="00457A99" w:rsidRDefault="00254EDC" w:rsidP="00254EDC">
            <w:pPr>
              <w:ind w:firstLine="0"/>
              <w:jc w:val="both"/>
              <w:rPr>
                <w:rFonts w:ascii="Times New Roman" w:hAnsi="Times New Roman" w:cs="Times New Roman"/>
                <w:sz w:val="24"/>
                <w:szCs w:val="24"/>
              </w:rPr>
            </w:pPr>
            <w:r w:rsidRPr="00457A99">
              <w:rPr>
                <w:rFonts w:ascii="Times New Roman" w:hAnsi="Times New Roman" w:cs="Times New Roman"/>
                <w:i/>
                <w:sz w:val="24"/>
                <w:szCs w:val="24"/>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254EDC" w:rsidRPr="00457A99" w:rsidRDefault="00254EDC" w:rsidP="00254EDC">
            <w:pPr>
              <w:ind w:firstLine="0"/>
              <w:jc w:val="both"/>
              <w:rPr>
                <w:rFonts w:ascii="Times New Roman" w:hAnsi="Times New Roman" w:cs="Times New Roman"/>
                <w:sz w:val="24"/>
                <w:szCs w:val="24"/>
              </w:rPr>
            </w:pPr>
          </w:p>
        </w:tc>
      </w:tr>
      <w:tr w:rsidR="00254EDC" w:rsidRPr="00457A99"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254EDC" w:rsidRPr="00457A99" w:rsidRDefault="00254EDC" w:rsidP="00254EDC">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8</w:t>
            </w:r>
            <w:r w:rsidRPr="00457A99">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254EDC" w:rsidRPr="00457A99" w:rsidRDefault="00254EDC" w:rsidP="00254EDC">
            <w:pPr>
              <w:ind w:firstLine="0"/>
              <w:jc w:val="both"/>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254EDC" w:rsidRPr="00457A99" w:rsidRDefault="00254EDC" w:rsidP="00254EDC">
            <w:pPr>
              <w:ind w:firstLine="0"/>
              <w:jc w:val="both"/>
              <w:rPr>
                <w:rFonts w:ascii="Times New Roman" w:hAnsi="Times New Roman" w:cs="Times New Roman"/>
                <w:sz w:val="24"/>
                <w:szCs w:val="24"/>
              </w:rPr>
            </w:pPr>
          </w:p>
        </w:tc>
      </w:tr>
      <w:tr w:rsidR="00254EDC" w:rsidRPr="00457A99" w14:paraId="6EBF0A11" w14:textId="77777777" w:rsidTr="00CD4ED6">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254EDC" w:rsidRPr="00457A99" w:rsidRDefault="00254EDC" w:rsidP="00254EDC">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9</w:t>
            </w:r>
            <w:r w:rsidRPr="00457A99">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14:paraId="46F24FB3" w14:textId="77777777" w:rsidR="00254EDC" w:rsidRPr="00457A99" w:rsidRDefault="00254EDC" w:rsidP="00254EDC">
            <w:pPr>
              <w:ind w:firstLine="0"/>
              <w:rPr>
                <w:rFonts w:ascii="Times New Roman" w:hAnsi="Times New Roman" w:cs="Times New Roman"/>
                <w:sz w:val="24"/>
                <w:szCs w:val="24"/>
              </w:rPr>
            </w:pPr>
            <w:r w:rsidRPr="00457A99">
              <w:rPr>
                <w:rFonts w:ascii="Times New Roman" w:hAnsi="Times New Roman" w:cs="Times New Roman"/>
                <w:sz w:val="24"/>
                <w:szCs w:val="24"/>
              </w:rPr>
              <w:t>Vietos projektas parengtas pagal</w:t>
            </w:r>
          </w:p>
          <w:p w14:paraId="58E84DCF" w14:textId="5E7825FF" w:rsidR="00254EDC" w:rsidRPr="00457A99" w:rsidRDefault="00254EDC" w:rsidP="00254EDC">
            <w:pPr>
              <w:ind w:firstLine="0"/>
              <w:rPr>
                <w:rFonts w:ascii="Times New Roman" w:hAnsi="Times New Roman" w:cs="Times New Roman"/>
                <w:sz w:val="24"/>
                <w:szCs w:val="24"/>
              </w:rPr>
            </w:pPr>
            <w:r w:rsidRPr="00457A99">
              <w:rPr>
                <w:rFonts w:ascii="Times New Roman" w:hAnsi="Times New Roman" w:cs="Times New Roman"/>
                <w:sz w:val="24"/>
                <w:szCs w:val="24"/>
              </w:rPr>
              <w:t>Vietos projektų finansavimo sąlygų aprašą (-</w:t>
            </w:r>
            <w:proofErr w:type="spellStart"/>
            <w:r w:rsidRPr="00457A99">
              <w:rPr>
                <w:rFonts w:ascii="Times New Roman" w:hAnsi="Times New Roman" w:cs="Times New Roman"/>
                <w:sz w:val="24"/>
                <w:szCs w:val="24"/>
              </w:rPr>
              <w:t>us</w:t>
            </w:r>
            <w:proofErr w:type="spellEnd"/>
            <w:r w:rsidRPr="00457A99">
              <w:rPr>
                <w:rFonts w:ascii="Times New Roman" w:hAnsi="Times New Roman" w:cs="Times New Roman"/>
                <w:sz w:val="24"/>
                <w:szCs w:val="24"/>
              </w:rPr>
              <w:t xml:space="preserve">) (toliau – </w:t>
            </w:r>
            <w:r>
              <w:rPr>
                <w:rFonts w:ascii="Times New Roman" w:hAnsi="Times New Roman" w:cs="Times New Roman"/>
                <w:sz w:val="24"/>
                <w:szCs w:val="24"/>
              </w:rPr>
              <w:t>FSA</w:t>
            </w:r>
            <w:r w:rsidRPr="00457A99">
              <w:rPr>
                <w:rFonts w:ascii="Times New Roman" w:hAnsi="Times New Roman" w:cs="Times New Roman"/>
                <w:sz w:val="24"/>
                <w:szCs w:val="24"/>
              </w:rPr>
              <w:t>)</w:t>
            </w:r>
          </w:p>
        </w:tc>
        <w:tc>
          <w:tcPr>
            <w:tcW w:w="6189" w:type="dxa"/>
            <w:gridSpan w:val="5"/>
            <w:tcBorders>
              <w:top w:val="single" w:sz="4" w:space="0" w:color="auto"/>
              <w:left w:val="single" w:sz="4" w:space="0" w:color="auto"/>
              <w:right w:val="single" w:sz="4" w:space="0" w:color="auto"/>
            </w:tcBorders>
          </w:tcPr>
          <w:p w14:paraId="77BBD805" w14:textId="36D5E826" w:rsidR="00254EDC" w:rsidRPr="00AE05A6" w:rsidRDefault="00254EDC" w:rsidP="00254EDC">
            <w:pPr>
              <w:ind w:firstLine="0"/>
              <w:rPr>
                <w:rFonts w:ascii="Times New Roman" w:hAnsi="Times New Roman" w:cs="Times New Roman"/>
                <w:sz w:val="24"/>
                <w:szCs w:val="24"/>
              </w:rPr>
            </w:pPr>
            <w:r>
              <w:rPr>
                <w:rFonts w:ascii="Times New Roman" w:hAnsi="Times New Roman" w:cs="Times New Roman"/>
                <w:sz w:val="22"/>
                <w:szCs w:val="22"/>
              </w:rPr>
              <w:sym w:font="Wingdings" w:char="F078"/>
            </w:r>
            <w:r w:rsidRPr="00F12743">
              <w:rPr>
                <w:rFonts w:ascii="Times New Roman" w:hAnsi="Times New Roman" w:cs="Times New Roman"/>
                <w:sz w:val="22"/>
                <w:szCs w:val="22"/>
              </w:rPr>
              <w:t xml:space="preserve"> </w:t>
            </w:r>
            <w:r w:rsidRPr="00AE05A6">
              <w:rPr>
                <w:rFonts w:ascii="Times New Roman" w:hAnsi="Times New Roman" w:cs="Times New Roman"/>
                <w:sz w:val="24"/>
                <w:szCs w:val="24"/>
              </w:rPr>
              <w:t xml:space="preserve">vieną FSĄ: </w:t>
            </w:r>
          </w:p>
          <w:p w14:paraId="3F670887" w14:textId="3DB21C18" w:rsidR="00254EDC" w:rsidRPr="00457A99" w:rsidRDefault="00254EDC" w:rsidP="00254EDC">
            <w:pPr>
              <w:ind w:firstLine="0"/>
              <w:rPr>
                <w:rFonts w:ascii="Times New Roman" w:hAnsi="Times New Roman" w:cs="Times New Roman"/>
                <w:sz w:val="24"/>
                <w:szCs w:val="24"/>
              </w:rPr>
            </w:pPr>
            <w:r w:rsidRPr="00AE05A6">
              <w:rPr>
                <w:rFonts w:ascii="Times New Roman" w:hAnsi="Times New Roman" w:cs="Times New Roman"/>
                <w:sz w:val="24"/>
                <w:szCs w:val="24"/>
              </w:rPr>
              <w:t xml:space="preserve">- </w:t>
            </w:r>
            <w:r w:rsidRPr="00E51AE9">
              <w:rPr>
                <w:rFonts w:ascii="Times New Roman" w:hAnsi="Times New Roman" w:cs="Times New Roman"/>
                <w:sz w:val="24"/>
                <w:szCs w:val="24"/>
              </w:rPr>
              <w:t xml:space="preserve">pagal VPS priemonę „Vietos ūkio ir verslo plėtra, kuriant naujas darbo vietas“, patvirtintą Utenos regiono vietos veiklos grupės </w:t>
            </w:r>
            <w:r>
              <w:rPr>
                <w:rFonts w:ascii="Times New Roman" w:hAnsi="Times New Roman" w:cs="Times New Roman"/>
                <w:sz w:val="24"/>
                <w:szCs w:val="24"/>
              </w:rPr>
              <w:t>valdybos posėdžio</w:t>
            </w:r>
            <w:r w:rsidRPr="00E51AE9">
              <w:rPr>
                <w:rFonts w:ascii="Times New Roman" w:hAnsi="Times New Roman" w:cs="Times New Roman"/>
                <w:sz w:val="24"/>
                <w:szCs w:val="24"/>
              </w:rPr>
              <w:t xml:space="preserve"> </w:t>
            </w:r>
            <w:r>
              <w:rPr>
                <w:rFonts w:ascii="Times New Roman" w:hAnsi="Times New Roman" w:cs="Times New Roman"/>
                <w:sz w:val="24"/>
                <w:szCs w:val="24"/>
              </w:rPr>
              <w:t>2018-09-24 protokolu Nr</w:t>
            </w:r>
            <w:r w:rsidRPr="009B6AE1">
              <w:rPr>
                <w:rFonts w:ascii="Times New Roman" w:hAnsi="Times New Roman" w:cs="Times New Roman"/>
                <w:sz w:val="24"/>
                <w:szCs w:val="24"/>
              </w:rPr>
              <w:t>.</w:t>
            </w:r>
            <w:r>
              <w:rPr>
                <w:rFonts w:ascii="Times New Roman" w:hAnsi="Times New Roman" w:cs="Times New Roman"/>
                <w:sz w:val="24"/>
                <w:szCs w:val="24"/>
              </w:rPr>
              <w:t>-.</w:t>
            </w:r>
          </w:p>
        </w:tc>
      </w:tr>
    </w:tbl>
    <w:p w14:paraId="09C189CA" w14:textId="77777777" w:rsidR="00EC0763" w:rsidRPr="00457A99"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2892"/>
        <w:gridCol w:w="2045"/>
        <w:gridCol w:w="1782"/>
        <w:gridCol w:w="2213"/>
        <w:gridCol w:w="10"/>
      </w:tblGrid>
      <w:tr w:rsidR="00EC0763" w:rsidRPr="00457A99" w14:paraId="3A772B1F" w14:textId="77777777" w:rsidTr="00121DC1">
        <w:tc>
          <w:tcPr>
            <w:tcW w:w="683"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8953" w:type="dxa"/>
            <w:gridSpan w:val="5"/>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IDĖJOS APRAŠYMAS</w:t>
            </w:r>
          </w:p>
        </w:tc>
      </w:tr>
      <w:tr w:rsidR="00EC0763" w:rsidRPr="00457A99" w14:paraId="67AF8EBB" w14:textId="77777777" w:rsidTr="00121DC1">
        <w:tc>
          <w:tcPr>
            <w:tcW w:w="6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8953" w:type="dxa"/>
            <w:gridSpan w:val="5"/>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tc>
      </w:tr>
      <w:tr w:rsidR="00EC0763" w:rsidRPr="00457A99" w14:paraId="036E2558" w14:textId="77777777" w:rsidTr="00121DC1">
        <w:tc>
          <w:tcPr>
            <w:tcW w:w="683"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457A99" w:rsidRDefault="00EC0763" w:rsidP="005065EE">
            <w:pPr>
              <w:ind w:firstLine="0"/>
              <w:rPr>
                <w:rFonts w:ascii="Times New Roman" w:hAnsi="Times New Roman" w:cs="Times New Roman"/>
                <w:sz w:val="24"/>
                <w:szCs w:val="24"/>
              </w:rPr>
            </w:pPr>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2534F5A8" w14:textId="77777777" w:rsidTr="00121DC1">
        <w:tc>
          <w:tcPr>
            <w:tcW w:w="683"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8953" w:type="dxa"/>
            <w:gridSpan w:val="5"/>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tc>
      </w:tr>
      <w:tr w:rsidR="00EC0763" w:rsidRPr="00457A99" w14:paraId="16344C97" w14:textId="77777777" w:rsidTr="00121DC1">
        <w:tc>
          <w:tcPr>
            <w:tcW w:w="683"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457A99" w:rsidRDefault="00EC0763" w:rsidP="005065EE">
            <w:pPr>
              <w:ind w:firstLine="0"/>
              <w:rPr>
                <w:rFonts w:ascii="Times New Roman" w:hAnsi="Times New Roman" w:cs="Times New Roman"/>
                <w:sz w:val="24"/>
                <w:szCs w:val="24"/>
              </w:rPr>
            </w:pPr>
          </w:p>
        </w:tc>
        <w:tc>
          <w:tcPr>
            <w:tcW w:w="8953" w:type="dxa"/>
            <w:gridSpan w:val="5"/>
            <w:tcBorders>
              <w:top w:val="single" w:sz="4" w:space="0" w:color="auto"/>
              <w:left w:val="single" w:sz="4" w:space="0" w:color="auto"/>
              <w:bottom w:val="single" w:sz="4" w:space="0" w:color="auto"/>
              <w:right w:val="single" w:sz="4" w:space="0" w:color="auto"/>
            </w:tcBorders>
          </w:tcPr>
          <w:p w14:paraId="37496855"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2B70433" w14:textId="77777777" w:rsidTr="00121DC1">
        <w:tc>
          <w:tcPr>
            <w:tcW w:w="683"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8953" w:type="dxa"/>
            <w:gridSpan w:val="5"/>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tc>
      </w:tr>
      <w:tr w:rsidR="00EC0763" w:rsidRPr="00457A99" w14:paraId="5172DCEE" w14:textId="77777777" w:rsidTr="00121DC1">
        <w:tc>
          <w:tcPr>
            <w:tcW w:w="683" w:type="dxa"/>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457A99" w:rsidRDefault="00EC0763" w:rsidP="005065EE">
            <w:pPr>
              <w:ind w:firstLine="0"/>
              <w:rPr>
                <w:rFonts w:ascii="Times New Roman" w:hAnsi="Times New Roman" w:cs="Times New Roman"/>
                <w:sz w:val="24"/>
                <w:szCs w:val="24"/>
              </w:rPr>
            </w:pPr>
          </w:p>
        </w:tc>
        <w:tc>
          <w:tcPr>
            <w:tcW w:w="8953" w:type="dxa"/>
            <w:gridSpan w:val="5"/>
            <w:tcBorders>
              <w:top w:val="single" w:sz="4" w:space="0" w:color="auto"/>
              <w:left w:val="single" w:sz="4" w:space="0" w:color="auto"/>
              <w:bottom w:val="single" w:sz="4" w:space="0" w:color="auto"/>
              <w:right w:val="single" w:sz="4" w:space="0" w:color="auto"/>
            </w:tcBorders>
          </w:tcPr>
          <w:p w14:paraId="7814CFBF"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DFA88F7" w14:textId="77777777" w:rsidTr="00121DC1">
        <w:tc>
          <w:tcPr>
            <w:tcW w:w="683"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8953" w:type="dxa"/>
            <w:gridSpan w:val="5"/>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tc>
      </w:tr>
      <w:tr w:rsidR="00EC0763" w:rsidRPr="00457A99" w14:paraId="53691A95" w14:textId="77777777" w:rsidTr="00121DC1">
        <w:tc>
          <w:tcPr>
            <w:tcW w:w="683" w:type="dxa"/>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457A99" w:rsidRDefault="00EC0763" w:rsidP="005065EE">
            <w:pPr>
              <w:ind w:firstLine="0"/>
              <w:rPr>
                <w:rFonts w:ascii="Times New Roman" w:hAnsi="Times New Roman" w:cs="Times New Roman"/>
                <w:sz w:val="24"/>
                <w:szCs w:val="24"/>
              </w:rPr>
            </w:pPr>
          </w:p>
        </w:tc>
        <w:tc>
          <w:tcPr>
            <w:tcW w:w="8953" w:type="dxa"/>
            <w:gridSpan w:val="5"/>
            <w:tcBorders>
              <w:top w:val="single" w:sz="4" w:space="0" w:color="auto"/>
              <w:left w:val="single" w:sz="4" w:space="0" w:color="auto"/>
              <w:bottom w:val="single" w:sz="4" w:space="0" w:color="auto"/>
              <w:right w:val="single" w:sz="4" w:space="0" w:color="auto"/>
            </w:tcBorders>
          </w:tcPr>
          <w:p w14:paraId="043EECAA" w14:textId="77777777" w:rsidR="002B0652" w:rsidRDefault="002B0652" w:rsidP="005065EE">
            <w:pPr>
              <w:ind w:firstLine="0"/>
              <w:jc w:val="both"/>
              <w:rPr>
                <w:rFonts w:ascii="Times New Roman" w:hAnsi="Times New Roman" w:cs="Times New Roman"/>
                <w:b/>
                <w:sz w:val="24"/>
                <w:szCs w:val="24"/>
              </w:rPr>
            </w:pPr>
          </w:p>
          <w:p w14:paraId="0AF4262C" w14:textId="78E86962" w:rsidR="00121DC1" w:rsidRPr="00121DC1" w:rsidRDefault="002B0652" w:rsidP="005065EE">
            <w:pPr>
              <w:ind w:firstLine="0"/>
              <w:jc w:val="both"/>
              <w:rPr>
                <w:rFonts w:ascii="Times New Roman" w:hAnsi="Times New Roman" w:cs="Times New Roman"/>
                <w:bCs/>
                <w:color w:val="000000"/>
                <w:sz w:val="22"/>
                <w:szCs w:val="22"/>
              </w:rPr>
            </w:pPr>
            <w:r w:rsidRPr="002B0652">
              <w:rPr>
                <w:rFonts w:ascii="Times New Roman" w:hAnsi="Times New Roman" w:cs="Times New Roman"/>
                <w:i/>
                <w:iCs/>
                <w:sz w:val="22"/>
                <w:szCs w:val="22"/>
                <w:lang w:eastAsia="en-US"/>
              </w:rPr>
              <w:t>(projekto įgyvendinimo plane nurodomos visos verslo plane numatytos išlaidų kategorijos, jų pirkimo suma be PVM, su PVM, įgyvendinimo trukmė, atitinkanti investavimo etapus, nurodant etapo pradžią ir pabaigą (metai, mėn.).</w:t>
            </w:r>
            <w:r w:rsidRPr="002B0652">
              <w:rPr>
                <w:rFonts w:ascii="Times New Roman" w:hAnsi="Times New Roman" w:cs="Times New Roman"/>
                <w:bCs/>
                <w:color w:val="000000"/>
                <w:sz w:val="22"/>
                <w:szCs w:val="22"/>
              </w:rPr>
              <w:t> </w:t>
            </w:r>
          </w:p>
        </w:tc>
      </w:tr>
      <w:tr w:rsidR="00121DC1" w:rsidRPr="00121DC1" w14:paraId="6219A03D" w14:textId="77777777" w:rsidTr="00121DC1">
        <w:tblPrEx>
          <w:tblCellMar>
            <w:left w:w="108" w:type="dxa"/>
            <w:right w:w="108" w:type="dxa"/>
          </w:tblCellMar>
          <w:tblLook w:val="01E0" w:firstRow="1" w:lastRow="1" w:firstColumn="1" w:lastColumn="1" w:noHBand="0" w:noVBand="0"/>
        </w:tblPrEx>
        <w:trPr>
          <w:gridAfter w:val="1"/>
          <w:wAfter w:w="10" w:type="dxa"/>
        </w:trPr>
        <w:tc>
          <w:tcPr>
            <w:tcW w:w="683" w:type="dxa"/>
            <w:tcBorders>
              <w:top w:val="single" w:sz="4" w:space="0" w:color="auto"/>
              <w:left w:val="single" w:sz="4" w:space="0" w:color="auto"/>
              <w:bottom w:val="single" w:sz="4" w:space="0" w:color="auto"/>
              <w:right w:val="single" w:sz="4" w:space="0" w:color="auto"/>
            </w:tcBorders>
            <w:vAlign w:val="center"/>
          </w:tcPr>
          <w:p w14:paraId="4E99C8F4"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t>Nr.</w:t>
            </w:r>
          </w:p>
        </w:tc>
        <w:tc>
          <w:tcPr>
            <w:tcW w:w="2896" w:type="dxa"/>
            <w:tcBorders>
              <w:top w:val="single" w:sz="4" w:space="0" w:color="auto"/>
              <w:left w:val="single" w:sz="4" w:space="0" w:color="auto"/>
              <w:bottom w:val="single" w:sz="4" w:space="0" w:color="auto"/>
              <w:right w:val="single" w:sz="4" w:space="0" w:color="auto"/>
            </w:tcBorders>
            <w:vAlign w:val="center"/>
          </w:tcPr>
          <w:p w14:paraId="7CBF188C"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t>Išlaidų pavadinimas</w:t>
            </w:r>
          </w:p>
        </w:tc>
        <w:tc>
          <w:tcPr>
            <w:tcW w:w="2048" w:type="dxa"/>
            <w:tcBorders>
              <w:top w:val="single" w:sz="4" w:space="0" w:color="auto"/>
              <w:left w:val="single" w:sz="4" w:space="0" w:color="auto"/>
              <w:bottom w:val="single" w:sz="4" w:space="0" w:color="auto"/>
              <w:right w:val="single" w:sz="4" w:space="0" w:color="auto"/>
            </w:tcBorders>
            <w:vAlign w:val="center"/>
          </w:tcPr>
          <w:p w14:paraId="4A1D9FE1"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t xml:space="preserve">Pirkimo suma be PVM, </w:t>
            </w:r>
            <w:proofErr w:type="spellStart"/>
            <w:r w:rsidRPr="00121DC1">
              <w:rPr>
                <w:rFonts w:ascii="Times New Roman" w:hAnsi="Times New Roman" w:cs="Times New Roman"/>
                <w:sz w:val="22"/>
                <w:szCs w:val="22"/>
              </w:rPr>
              <w:t>Eur</w:t>
            </w:r>
            <w:proofErr w:type="spellEnd"/>
          </w:p>
        </w:tc>
        <w:tc>
          <w:tcPr>
            <w:tcW w:w="1784" w:type="dxa"/>
            <w:tcBorders>
              <w:top w:val="single" w:sz="4" w:space="0" w:color="auto"/>
              <w:left w:val="single" w:sz="4" w:space="0" w:color="auto"/>
              <w:bottom w:val="single" w:sz="4" w:space="0" w:color="auto"/>
              <w:right w:val="single" w:sz="4" w:space="0" w:color="auto"/>
            </w:tcBorders>
            <w:vAlign w:val="center"/>
          </w:tcPr>
          <w:p w14:paraId="6D8B5FAA"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t xml:space="preserve">Pirkimo suma su PVM, </w:t>
            </w:r>
            <w:proofErr w:type="spellStart"/>
            <w:r w:rsidRPr="00121DC1">
              <w:rPr>
                <w:rFonts w:ascii="Times New Roman" w:hAnsi="Times New Roman" w:cs="Times New Roman"/>
                <w:sz w:val="22"/>
                <w:szCs w:val="22"/>
              </w:rPr>
              <w:t>Eur</w:t>
            </w:r>
            <w:proofErr w:type="spellEnd"/>
          </w:p>
        </w:tc>
        <w:tc>
          <w:tcPr>
            <w:tcW w:w="2215" w:type="dxa"/>
            <w:tcBorders>
              <w:top w:val="single" w:sz="4" w:space="0" w:color="auto"/>
              <w:left w:val="single" w:sz="4" w:space="0" w:color="auto"/>
              <w:bottom w:val="single" w:sz="4" w:space="0" w:color="auto"/>
              <w:right w:val="single" w:sz="4" w:space="0" w:color="auto"/>
            </w:tcBorders>
            <w:vAlign w:val="center"/>
          </w:tcPr>
          <w:p w14:paraId="16E1F04D"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t>Įgyvendinimo trukmė</w:t>
            </w:r>
          </w:p>
          <w:p w14:paraId="74CC710B"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t>(metai, mėnesiai)</w:t>
            </w:r>
          </w:p>
        </w:tc>
      </w:tr>
      <w:tr w:rsidR="00121DC1" w:rsidRPr="00121DC1" w14:paraId="4CB896F6" w14:textId="77777777" w:rsidTr="00121DC1">
        <w:tblPrEx>
          <w:tblCellMar>
            <w:left w:w="108" w:type="dxa"/>
            <w:right w:w="108" w:type="dxa"/>
          </w:tblCellMar>
          <w:tblLook w:val="01E0" w:firstRow="1" w:lastRow="1" w:firstColumn="1" w:lastColumn="1" w:noHBand="0" w:noVBand="0"/>
        </w:tblPrEx>
        <w:trPr>
          <w:gridAfter w:val="1"/>
          <w:wAfter w:w="10" w:type="dxa"/>
        </w:trPr>
        <w:tc>
          <w:tcPr>
            <w:tcW w:w="683" w:type="dxa"/>
            <w:tcBorders>
              <w:top w:val="single" w:sz="4" w:space="0" w:color="auto"/>
              <w:left w:val="single" w:sz="4" w:space="0" w:color="auto"/>
              <w:bottom w:val="single" w:sz="4" w:space="0" w:color="auto"/>
              <w:right w:val="single" w:sz="4" w:space="0" w:color="auto"/>
            </w:tcBorders>
          </w:tcPr>
          <w:p w14:paraId="0C253E12"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896" w:type="dxa"/>
            <w:tcBorders>
              <w:top w:val="single" w:sz="4" w:space="0" w:color="auto"/>
              <w:left w:val="single" w:sz="4" w:space="0" w:color="auto"/>
              <w:bottom w:val="single" w:sz="4" w:space="0" w:color="auto"/>
              <w:right w:val="single" w:sz="4" w:space="0" w:color="auto"/>
            </w:tcBorders>
          </w:tcPr>
          <w:p w14:paraId="0BCB0053"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048" w:type="dxa"/>
            <w:tcBorders>
              <w:top w:val="single" w:sz="4" w:space="0" w:color="auto"/>
              <w:left w:val="single" w:sz="4" w:space="0" w:color="auto"/>
              <w:bottom w:val="single" w:sz="4" w:space="0" w:color="auto"/>
              <w:right w:val="single" w:sz="4" w:space="0" w:color="auto"/>
            </w:tcBorders>
          </w:tcPr>
          <w:p w14:paraId="05D82415"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1784" w:type="dxa"/>
            <w:tcBorders>
              <w:top w:val="single" w:sz="4" w:space="0" w:color="auto"/>
              <w:left w:val="single" w:sz="4" w:space="0" w:color="auto"/>
              <w:bottom w:val="single" w:sz="4" w:space="0" w:color="auto"/>
              <w:right w:val="single" w:sz="4" w:space="0" w:color="auto"/>
            </w:tcBorders>
          </w:tcPr>
          <w:p w14:paraId="4FECE862"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215" w:type="dxa"/>
            <w:tcBorders>
              <w:top w:val="single" w:sz="4" w:space="0" w:color="auto"/>
              <w:left w:val="single" w:sz="4" w:space="0" w:color="auto"/>
              <w:bottom w:val="single" w:sz="4" w:space="0" w:color="auto"/>
              <w:right w:val="single" w:sz="4" w:space="0" w:color="auto"/>
            </w:tcBorders>
          </w:tcPr>
          <w:p w14:paraId="4E9BDEA1"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r>
      <w:tr w:rsidR="00121DC1" w:rsidRPr="00121DC1" w14:paraId="4EA11D24" w14:textId="77777777" w:rsidTr="00121DC1">
        <w:tblPrEx>
          <w:tblCellMar>
            <w:left w:w="108" w:type="dxa"/>
            <w:right w:w="108" w:type="dxa"/>
          </w:tblCellMar>
          <w:tblLook w:val="01E0" w:firstRow="1" w:lastRow="1" w:firstColumn="1" w:lastColumn="1" w:noHBand="0" w:noVBand="0"/>
        </w:tblPrEx>
        <w:trPr>
          <w:gridAfter w:val="1"/>
          <w:wAfter w:w="10" w:type="dxa"/>
        </w:trPr>
        <w:tc>
          <w:tcPr>
            <w:tcW w:w="683" w:type="dxa"/>
            <w:tcBorders>
              <w:top w:val="single" w:sz="4" w:space="0" w:color="auto"/>
              <w:left w:val="single" w:sz="4" w:space="0" w:color="auto"/>
              <w:bottom w:val="single" w:sz="4" w:space="0" w:color="auto"/>
              <w:right w:val="single" w:sz="4" w:space="0" w:color="auto"/>
            </w:tcBorders>
          </w:tcPr>
          <w:p w14:paraId="6084385A"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896" w:type="dxa"/>
            <w:tcBorders>
              <w:top w:val="single" w:sz="4" w:space="0" w:color="auto"/>
              <w:left w:val="single" w:sz="4" w:space="0" w:color="auto"/>
              <w:bottom w:val="single" w:sz="4" w:space="0" w:color="auto"/>
              <w:right w:val="single" w:sz="4" w:space="0" w:color="auto"/>
            </w:tcBorders>
          </w:tcPr>
          <w:p w14:paraId="4B72BE7E"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048" w:type="dxa"/>
            <w:tcBorders>
              <w:top w:val="single" w:sz="4" w:space="0" w:color="auto"/>
              <w:left w:val="single" w:sz="4" w:space="0" w:color="auto"/>
              <w:bottom w:val="single" w:sz="4" w:space="0" w:color="auto"/>
              <w:right w:val="single" w:sz="4" w:space="0" w:color="auto"/>
            </w:tcBorders>
          </w:tcPr>
          <w:p w14:paraId="0C02D3E6"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1784" w:type="dxa"/>
            <w:tcBorders>
              <w:top w:val="single" w:sz="4" w:space="0" w:color="auto"/>
              <w:left w:val="single" w:sz="4" w:space="0" w:color="auto"/>
              <w:bottom w:val="single" w:sz="4" w:space="0" w:color="auto"/>
              <w:right w:val="single" w:sz="4" w:space="0" w:color="auto"/>
            </w:tcBorders>
          </w:tcPr>
          <w:p w14:paraId="6387D626"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215" w:type="dxa"/>
            <w:tcBorders>
              <w:top w:val="single" w:sz="4" w:space="0" w:color="auto"/>
              <w:left w:val="single" w:sz="4" w:space="0" w:color="auto"/>
              <w:bottom w:val="single" w:sz="4" w:space="0" w:color="auto"/>
              <w:right w:val="single" w:sz="4" w:space="0" w:color="auto"/>
            </w:tcBorders>
          </w:tcPr>
          <w:p w14:paraId="6D2F6776"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r>
      <w:tr w:rsidR="00121DC1" w:rsidRPr="00121DC1" w14:paraId="46B0643A" w14:textId="77777777" w:rsidTr="00121DC1">
        <w:tblPrEx>
          <w:tblCellMar>
            <w:left w:w="108" w:type="dxa"/>
            <w:right w:w="108" w:type="dxa"/>
          </w:tblCellMar>
          <w:tblLook w:val="01E0" w:firstRow="1" w:lastRow="1" w:firstColumn="1" w:lastColumn="1" w:noHBand="0" w:noVBand="0"/>
        </w:tblPrEx>
        <w:trPr>
          <w:gridAfter w:val="1"/>
          <w:wAfter w:w="10" w:type="dxa"/>
        </w:trPr>
        <w:tc>
          <w:tcPr>
            <w:tcW w:w="683" w:type="dxa"/>
            <w:tcBorders>
              <w:top w:val="single" w:sz="4" w:space="0" w:color="auto"/>
              <w:left w:val="single" w:sz="4" w:space="0" w:color="auto"/>
              <w:bottom w:val="single" w:sz="4" w:space="0" w:color="auto"/>
              <w:right w:val="single" w:sz="4" w:space="0" w:color="auto"/>
            </w:tcBorders>
            <w:vAlign w:val="center"/>
          </w:tcPr>
          <w:p w14:paraId="15E7D0E9" w14:textId="77777777" w:rsidR="00121DC1" w:rsidRPr="00121DC1" w:rsidRDefault="00121DC1" w:rsidP="00121DC1">
            <w:pPr>
              <w:widowControl w:val="0"/>
              <w:tabs>
                <w:tab w:val="center" w:pos="180"/>
              </w:tabs>
              <w:autoSpaceDE w:val="0"/>
              <w:autoSpaceDN w:val="0"/>
              <w:adjustRightInd w:val="0"/>
              <w:ind w:firstLine="0"/>
              <w:rPr>
                <w:rFonts w:ascii="Times New Roman" w:hAnsi="Times New Roman" w:cs="Times New Roman"/>
                <w:sz w:val="22"/>
                <w:szCs w:val="22"/>
              </w:rPr>
            </w:pPr>
            <w:r w:rsidRPr="00121DC1">
              <w:rPr>
                <w:rFonts w:ascii="Times New Roman" w:hAnsi="Times New Roman" w:cs="Times New Roman"/>
                <w:sz w:val="22"/>
                <w:szCs w:val="22"/>
              </w:rPr>
              <w:t>Viso:</w:t>
            </w:r>
          </w:p>
        </w:tc>
        <w:tc>
          <w:tcPr>
            <w:tcW w:w="2896" w:type="dxa"/>
            <w:tcBorders>
              <w:top w:val="single" w:sz="4" w:space="0" w:color="auto"/>
              <w:left w:val="single" w:sz="4" w:space="0" w:color="auto"/>
              <w:bottom w:val="single" w:sz="4" w:space="0" w:color="auto"/>
              <w:right w:val="single" w:sz="4" w:space="0" w:color="auto"/>
            </w:tcBorders>
            <w:vAlign w:val="center"/>
          </w:tcPr>
          <w:p w14:paraId="79464485" w14:textId="77777777" w:rsidR="00121DC1" w:rsidRPr="00121DC1" w:rsidRDefault="00121DC1" w:rsidP="00121DC1">
            <w:pPr>
              <w:widowControl w:val="0"/>
              <w:autoSpaceDE w:val="0"/>
              <w:autoSpaceDN w:val="0"/>
              <w:adjustRightInd w:val="0"/>
              <w:ind w:firstLine="0"/>
              <w:rPr>
                <w:rFonts w:ascii="Times New Roman" w:hAnsi="Times New Roman" w:cs="Times New Roman"/>
                <w:sz w:val="22"/>
                <w:szCs w:val="22"/>
              </w:rPr>
            </w:pPr>
          </w:p>
        </w:tc>
        <w:tc>
          <w:tcPr>
            <w:tcW w:w="2048" w:type="dxa"/>
            <w:tcBorders>
              <w:top w:val="single" w:sz="4" w:space="0" w:color="auto"/>
              <w:left w:val="single" w:sz="4" w:space="0" w:color="auto"/>
              <w:bottom w:val="single" w:sz="4" w:space="0" w:color="auto"/>
              <w:right w:val="single" w:sz="4" w:space="0" w:color="auto"/>
            </w:tcBorders>
            <w:vAlign w:val="center"/>
          </w:tcPr>
          <w:p w14:paraId="17BFA645" w14:textId="77777777" w:rsidR="00121DC1" w:rsidRPr="00121DC1" w:rsidRDefault="00121DC1" w:rsidP="00121DC1">
            <w:pPr>
              <w:widowControl w:val="0"/>
              <w:autoSpaceDE w:val="0"/>
              <w:autoSpaceDN w:val="0"/>
              <w:adjustRightInd w:val="0"/>
              <w:ind w:firstLine="0"/>
              <w:rPr>
                <w:rFonts w:ascii="Times New Roman" w:hAnsi="Times New Roman" w:cs="Times New Roman"/>
                <w:sz w:val="22"/>
                <w:szCs w:val="22"/>
              </w:rPr>
            </w:pPr>
          </w:p>
        </w:tc>
        <w:tc>
          <w:tcPr>
            <w:tcW w:w="1784" w:type="dxa"/>
            <w:tcBorders>
              <w:top w:val="single" w:sz="4" w:space="0" w:color="auto"/>
              <w:left w:val="single" w:sz="4" w:space="0" w:color="auto"/>
              <w:bottom w:val="single" w:sz="4" w:space="0" w:color="auto"/>
              <w:right w:val="single" w:sz="4" w:space="0" w:color="auto"/>
            </w:tcBorders>
            <w:vAlign w:val="center"/>
          </w:tcPr>
          <w:p w14:paraId="2E5A5399" w14:textId="77777777" w:rsidR="00121DC1" w:rsidRPr="00121DC1" w:rsidRDefault="00121DC1" w:rsidP="00121DC1">
            <w:pPr>
              <w:widowControl w:val="0"/>
              <w:autoSpaceDE w:val="0"/>
              <w:autoSpaceDN w:val="0"/>
              <w:adjustRightInd w:val="0"/>
              <w:ind w:firstLine="0"/>
              <w:rPr>
                <w:rFonts w:ascii="Times New Roman" w:hAnsi="Times New Roman" w:cs="Times New Roman"/>
                <w:sz w:val="22"/>
                <w:szCs w:val="22"/>
              </w:rPr>
            </w:pPr>
          </w:p>
        </w:tc>
        <w:tc>
          <w:tcPr>
            <w:tcW w:w="2215" w:type="dxa"/>
            <w:tcBorders>
              <w:top w:val="single" w:sz="4" w:space="0" w:color="auto"/>
              <w:left w:val="single" w:sz="4" w:space="0" w:color="auto"/>
              <w:bottom w:val="single" w:sz="4" w:space="0" w:color="auto"/>
              <w:right w:val="single" w:sz="4" w:space="0" w:color="auto"/>
            </w:tcBorders>
            <w:vAlign w:val="center"/>
          </w:tcPr>
          <w:p w14:paraId="5A45E6B4" w14:textId="77777777" w:rsidR="00121DC1" w:rsidRPr="00121DC1" w:rsidRDefault="00121DC1" w:rsidP="00121DC1">
            <w:pPr>
              <w:widowControl w:val="0"/>
              <w:autoSpaceDE w:val="0"/>
              <w:autoSpaceDN w:val="0"/>
              <w:adjustRightInd w:val="0"/>
              <w:ind w:firstLine="0"/>
              <w:rPr>
                <w:rFonts w:ascii="Times New Roman" w:hAnsi="Times New Roman" w:cs="Times New Roman"/>
                <w:sz w:val="22"/>
                <w:szCs w:val="22"/>
              </w:rPr>
            </w:pPr>
          </w:p>
        </w:tc>
      </w:tr>
    </w:tbl>
    <w:p w14:paraId="071FCC6B" w14:textId="77777777" w:rsidR="00121DC1" w:rsidRPr="00457A99"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457A99"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457A99" w:rsidRDefault="00EC0763" w:rsidP="00A22578">
            <w:pPr>
              <w:ind w:firstLine="0"/>
              <w:jc w:val="both"/>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VIETOS PROJEKTO ATITIKTIS VIETOS PROJEKTŲ ATRANKOS KRITERIJAMS</w:t>
            </w:r>
          </w:p>
        </w:tc>
      </w:tr>
      <w:tr w:rsidR="00EC0763" w:rsidRPr="00457A99"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III</w:t>
            </w:r>
          </w:p>
        </w:tc>
      </w:tr>
      <w:tr w:rsidR="00EC0763" w:rsidRPr="00457A99"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457A99" w:rsidRDefault="00EC0763" w:rsidP="00A2257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457A99" w:rsidRDefault="00EC0763" w:rsidP="00A2257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projektų atrankos kriterijus</w:t>
            </w:r>
          </w:p>
          <w:p w14:paraId="2D274E68" w14:textId="205514DF" w:rsidR="00EC0763" w:rsidRPr="00457A99"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457A99" w:rsidRDefault="00EC0763" w:rsidP="00A2257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atitikties vietos projektų atrankos kriterijui pagrindimas</w:t>
            </w:r>
          </w:p>
          <w:p w14:paraId="554BAE9E" w14:textId="77777777" w:rsidR="00EC0763" w:rsidRPr="00F56282" w:rsidRDefault="00EC0763" w:rsidP="00A22578">
            <w:pPr>
              <w:ind w:firstLine="0"/>
              <w:jc w:val="both"/>
              <w:rPr>
                <w:rFonts w:ascii="Times New Roman" w:eastAsia="Calibri" w:hAnsi="Times New Roman" w:cs="Times New Roman"/>
                <w:i/>
                <w:sz w:val="22"/>
                <w:szCs w:val="22"/>
              </w:rPr>
            </w:pPr>
            <w:r w:rsidRPr="00F56282">
              <w:rPr>
                <w:rFonts w:ascii="Times New Roman" w:eastAsia="Calibri" w:hAnsi="Times New Roman" w:cs="Times New Roman"/>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457A99"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8B0B59" w:rsidRDefault="008B0B59" w:rsidP="008B0B59">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23F0BC02" w:rsidR="008B0B59" w:rsidRPr="00254EDC" w:rsidRDefault="00254EDC" w:rsidP="008B0B59">
            <w:pPr>
              <w:ind w:firstLine="0"/>
              <w:jc w:val="both"/>
              <w:rPr>
                <w:rFonts w:ascii="Times New Roman" w:eastAsia="Calibri" w:hAnsi="Times New Roman" w:cs="Times New Roman"/>
                <w:b/>
                <w:sz w:val="22"/>
                <w:szCs w:val="22"/>
              </w:rPr>
            </w:pPr>
            <w:r w:rsidRPr="00254EDC">
              <w:rPr>
                <w:rFonts w:ascii="Times New Roman" w:eastAsia="Calibri" w:hAnsi="Times New Roman" w:cs="Times New Roman"/>
                <w:b/>
                <w:sz w:val="22"/>
                <w:szCs w:val="22"/>
              </w:rPr>
              <w:t xml:space="preserve">Didesnis naujų darbo vietų skaičius. </w:t>
            </w:r>
            <w:r w:rsidRPr="00254EDC">
              <w:rPr>
                <w:rFonts w:ascii="Times New Roman" w:eastAsia="Calibri" w:hAnsi="Times New Roman" w:cs="Times New Roman"/>
                <w:sz w:val="22"/>
                <w:szCs w:val="22"/>
              </w:rPr>
              <w:t>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457A99" w:rsidRDefault="008B0B59" w:rsidP="008B0B59">
            <w:pPr>
              <w:ind w:firstLine="0"/>
              <w:jc w:val="both"/>
              <w:rPr>
                <w:rFonts w:ascii="Times New Roman" w:eastAsia="Calibri" w:hAnsi="Times New Roman" w:cs="Times New Roman"/>
                <w:b/>
                <w:color w:val="000000"/>
                <w:sz w:val="24"/>
                <w:szCs w:val="24"/>
              </w:rPr>
            </w:pPr>
          </w:p>
        </w:tc>
      </w:tr>
      <w:tr w:rsidR="00C83EE4" w:rsidRPr="00457A99"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8B0B59" w:rsidRDefault="00C83EE4" w:rsidP="00C83EE4">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4.1.1.</w:t>
            </w:r>
          </w:p>
        </w:tc>
        <w:tc>
          <w:tcPr>
            <w:tcW w:w="4301" w:type="dxa"/>
            <w:shd w:val="clear" w:color="auto" w:fill="auto"/>
            <w:vAlign w:val="center"/>
          </w:tcPr>
          <w:p w14:paraId="0F056434" w14:textId="26983BE7" w:rsidR="00C83EE4" w:rsidRPr="00C83EE4" w:rsidRDefault="00254EDC" w:rsidP="00C83EE4">
            <w:pPr>
              <w:ind w:firstLine="0"/>
              <w:jc w:val="both"/>
              <w:rPr>
                <w:rFonts w:ascii="Times New Roman" w:eastAsia="Calibri" w:hAnsi="Times New Roman" w:cs="Times New Roman"/>
                <w:b/>
                <w:sz w:val="22"/>
                <w:szCs w:val="22"/>
                <w:lang w:eastAsia="en-US"/>
              </w:rPr>
            </w:pPr>
            <w:r w:rsidRPr="00254EDC">
              <w:rPr>
                <w:rFonts w:ascii="Times New Roman" w:hAnsi="Times New Roman" w:cs="Times New Roman"/>
                <w:sz w:val="22"/>
                <w:szCs w:val="22"/>
              </w:rPr>
              <w:t>Sukurta 2 ir daugiau naujų darbo vietų (etatų);</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457A99" w:rsidRDefault="00C83EE4" w:rsidP="00C83EE4">
            <w:pPr>
              <w:ind w:firstLine="0"/>
              <w:jc w:val="both"/>
              <w:rPr>
                <w:rFonts w:ascii="Times New Roman" w:eastAsia="Calibri" w:hAnsi="Times New Roman" w:cs="Times New Roman"/>
                <w:b/>
                <w:color w:val="000000"/>
                <w:sz w:val="24"/>
                <w:szCs w:val="24"/>
              </w:rPr>
            </w:pPr>
          </w:p>
        </w:tc>
      </w:tr>
      <w:tr w:rsidR="00C83EE4" w:rsidRPr="00457A99"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8B0B59" w:rsidRDefault="00C83EE4" w:rsidP="00C83EE4">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63F50F3B" w:rsidR="00C83EE4" w:rsidRPr="00C83EE4" w:rsidRDefault="00254EDC" w:rsidP="00C83EE4">
            <w:pPr>
              <w:ind w:firstLine="0"/>
              <w:jc w:val="both"/>
              <w:rPr>
                <w:rFonts w:ascii="Times New Roman" w:eastAsia="Calibri" w:hAnsi="Times New Roman" w:cs="Times New Roman"/>
                <w:b/>
                <w:sz w:val="22"/>
                <w:szCs w:val="22"/>
                <w:lang w:eastAsia="en-US"/>
              </w:rPr>
            </w:pPr>
            <w:r w:rsidRPr="00254EDC">
              <w:rPr>
                <w:rFonts w:ascii="Times New Roman" w:hAnsi="Times New Roman" w:cs="Times New Roman"/>
                <w:sz w:val="22"/>
                <w:szCs w:val="22"/>
              </w:rPr>
              <w:t>Sukurta 1,5 naujos darbo vietos (etatų).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457A99" w:rsidRDefault="00C83EE4" w:rsidP="00C83EE4">
            <w:pPr>
              <w:ind w:firstLine="0"/>
              <w:jc w:val="both"/>
              <w:rPr>
                <w:rFonts w:ascii="Times New Roman" w:eastAsia="Calibri" w:hAnsi="Times New Roman" w:cs="Times New Roman"/>
                <w:b/>
                <w:color w:val="000000"/>
                <w:sz w:val="24"/>
                <w:szCs w:val="24"/>
              </w:rPr>
            </w:pPr>
          </w:p>
        </w:tc>
      </w:tr>
      <w:tr w:rsidR="008B0B59" w:rsidRPr="00457A99"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8B0B59" w:rsidRDefault="008B0B59" w:rsidP="008B0B59">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4.2.</w:t>
            </w:r>
          </w:p>
        </w:tc>
        <w:tc>
          <w:tcPr>
            <w:tcW w:w="4301" w:type="dxa"/>
            <w:shd w:val="clear" w:color="auto" w:fill="auto"/>
            <w:vAlign w:val="center"/>
          </w:tcPr>
          <w:p w14:paraId="79075939" w14:textId="7792BCAE" w:rsidR="008B0B59" w:rsidRPr="008B0B59" w:rsidRDefault="00254EDC" w:rsidP="0066798B">
            <w:pPr>
              <w:ind w:firstLine="0"/>
              <w:jc w:val="both"/>
              <w:rPr>
                <w:rFonts w:ascii="Times New Roman" w:eastAsia="Calibri" w:hAnsi="Times New Roman" w:cs="Times New Roman"/>
                <w:b/>
                <w:sz w:val="24"/>
                <w:szCs w:val="24"/>
              </w:rPr>
            </w:pPr>
            <w:r w:rsidRPr="00254EDC">
              <w:rPr>
                <w:rFonts w:ascii="Times New Roman" w:hAnsi="Times New Roman" w:cs="Times New Roman"/>
                <w:b/>
                <w:color w:val="000000"/>
                <w:sz w:val="22"/>
                <w:szCs w:val="22"/>
                <w:lang w:eastAsia="en-US"/>
              </w:rPr>
              <w:t>Nekilnojamasis turtas, kuriame planuojama vykdyti projekte numatytą veiklą, pareiškėjui priklauso nuosavybės teise (privačios arba bendrosios jungtinės sutuoktinių nuosavybės teise).</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457A99" w:rsidRDefault="008B0B59" w:rsidP="008B0B59">
            <w:pPr>
              <w:ind w:firstLine="0"/>
              <w:jc w:val="both"/>
              <w:rPr>
                <w:rFonts w:ascii="Times New Roman" w:eastAsia="Calibri" w:hAnsi="Times New Roman" w:cs="Times New Roman"/>
                <w:b/>
                <w:color w:val="000000"/>
                <w:sz w:val="24"/>
                <w:szCs w:val="24"/>
              </w:rPr>
            </w:pPr>
          </w:p>
        </w:tc>
      </w:tr>
      <w:tr w:rsidR="0066798B" w:rsidRPr="00457A99"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09F7BE47" w:rsidR="0066798B" w:rsidRPr="008B0B59" w:rsidRDefault="00254EDC"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66798B">
              <w:rPr>
                <w:rFonts w:ascii="Times New Roman" w:eastAsia="Calibri" w:hAnsi="Times New Roman" w:cs="Times New Roman"/>
                <w:color w:val="000000"/>
                <w:sz w:val="24"/>
                <w:szCs w:val="24"/>
              </w:rPr>
              <w:t>.</w:t>
            </w:r>
          </w:p>
        </w:tc>
        <w:tc>
          <w:tcPr>
            <w:tcW w:w="4301" w:type="dxa"/>
            <w:shd w:val="clear" w:color="auto" w:fill="auto"/>
            <w:vAlign w:val="center"/>
          </w:tcPr>
          <w:p w14:paraId="1D4CDFDA" w14:textId="2F2D30FE" w:rsidR="0066798B" w:rsidRPr="00254EDC" w:rsidRDefault="00254EDC" w:rsidP="0066798B">
            <w:pPr>
              <w:ind w:firstLine="0"/>
              <w:jc w:val="both"/>
              <w:rPr>
                <w:rFonts w:ascii="Times New Roman" w:hAnsi="Times New Roman" w:cs="Times New Roman"/>
                <w:b/>
                <w:color w:val="000000"/>
                <w:sz w:val="22"/>
                <w:szCs w:val="22"/>
                <w:lang w:eastAsia="en-US"/>
              </w:rPr>
            </w:pPr>
            <w:r w:rsidRPr="00254EDC">
              <w:rPr>
                <w:rFonts w:ascii="Times New Roman" w:hAnsi="Times New Roman" w:cs="Times New Roman"/>
                <w:b/>
                <w:sz w:val="22"/>
                <w:szCs w:val="22"/>
              </w:rPr>
              <w:t xml:space="preserve">Mažesni naujos darbo vietos sukūrimo kaštai. </w:t>
            </w:r>
            <w:r w:rsidRPr="00254EDC">
              <w:rPr>
                <w:rFonts w:ascii="Times New Roman" w:hAnsi="Times New Roman" w:cs="Times New Roman"/>
                <w:sz w:val="22"/>
                <w:szCs w:val="22"/>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457A99" w:rsidRDefault="0066798B" w:rsidP="0066798B">
            <w:pPr>
              <w:ind w:firstLine="0"/>
              <w:jc w:val="both"/>
              <w:rPr>
                <w:rFonts w:ascii="Times New Roman" w:eastAsia="Calibri" w:hAnsi="Times New Roman" w:cs="Times New Roman"/>
                <w:b/>
                <w:color w:val="000000"/>
                <w:sz w:val="24"/>
                <w:szCs w:val="24"/>
              </w:rPr>
            </w:pPr>
          </w:p>
        </w:tc>
      </w:tr>
      <w:tr w:rsidR="0066798B" w:rsidRPr="00457A99"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75FF8410" w:rsidR="0066798B" w:rsidRPr="008B0B59" w:rsidRDefault="00254EDC"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66798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w:t>
            </w:r>
            <w:r w:rsidR="0066798B">
              <w:rPr>
                <w:rFonts w:ascii="Times New Roman" w:eastAsia="Calibri" w:hAnsi="Times New Roman" w:cs="Times New Roman"/>
                <w:color w:val="000000"/>
                <w:sz w:val="24"/>
                <w:szCs w:val="24"/>
              </w:rPr>
              <w:t>.</w:t>
            </w:r>
          </w:p>
        </w:tc>
        <w:tc>
          <w:tcPr>
            <w:tcW w:w="4301" w:type="dxa"/>
            <w:shd w:val="clear" w:color="auto" w:fill="auto"/>
            <w:vAlign w:val="center"/>
          </w:tcPr>
          <w:p w14:paraId="20E5CCBA" w14:textId="7AB3FE63" w:rsidR="0066798B" w:rsidRPr="0066798B" w:rsidRDefault="00254EDC" w:rsidP="0066798B">
            <w:pPr>
              <w:ind w:firstLine="0"/>
              <w:jc w:val="both"/>
              <w:rPr>
                <w:rFonts w:ascii="Times New Roman" w:hAnsi="Times New Roman" w:cs="Times New Roman"/>
                <w:b/>
                <w:color w:val="000000"/>
                <w:sz w:val="22"/>
                <w:szCs w:val="22"/>
                <w:lang w:eastAsia="en-US"/>
              </w:rPr>
            </w:pPr>
            <w:r w:rsidRPr="00254EDC">
              <w:rPr>
                <w:rFonts w:ascii="Times New Roman" w:hAnsi="Times New Roman" w:cs="Times New Roman"/>
                <w:sz w:val="22"/>
                <w:szCs w:val="22"/>
              </w:rPr>
              <w:t xml:space="preserve">Vienai darbo vietai (pilnu etatu) įkurti skiriama paramos suma iki 40 000 </w:t>
            </w:r>
            <w:proofErr w:type="spellStart"/>
            <w:r w:rsidRPr="00254EDC">
              <w:rPr>
                <w:rFonts w:ascii="Times New Roman" w:hAnsi="Times New Roman" w:cs="Times New Roman"/>
                <w:sz w:val="22"/>
                <w:szCs w:val="22"/>
              </w:rPr>
              <w:t>Eur</w:t>
            </w:r>
            <w:proofErr w:type="spellEnd"/>
            <w:r w:rsidRPr="00254EDC">
              <w:rPr>
                <w:rFonts w:ascii="Times New Roman" w:hAnsi="Times New Roman" w:cs="Times New Roman"/>
                <w:sz w:val="22"/>
                <w:szCs w:val="22"/>
              </w:rPr>
              <w:t xml:space="preserve"> (neimtinai) (jei kuriama ne pilna darbo vieta, suma perskaičiuojama proporcingai)</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457A99" w:rsidRDefault="0066798B" w:rsidP="0066798B">
            <w:pPr>
              <w:ind w:firstLine="0"/>
              <w:jc w:val="both"/>
              <w:rPr>
                <w:rFonts w:ascii="Times New Roman" w:eastAsia="Calibri" w:hAnsi="Times New Roman" w:cs="Times New Roman"/>
                <w:b/>
                <w:color w:val="000000"/>
                <w:sz w:val="24"/>
                <w:szCs w:val="24"/>
              </w:rPr>
            </w:pPr>
          </w:p>
        </w:tc>
      </w:tr>
      <w:tr w:rsidR="0066798B" w:rsidRPr="00457A99"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09C4C0DE" w:rsidR="0066798B" w:rsidRPr="008B0B59" w:rsidRDefault="00254EDC"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4.3.2</w:t>
            </w:r>
            <w:r w:rsidR="0066798B">
              <w:rPr>
                <w:rFonts w:ascii="Times New Roman" w:eastAsia="Calibri" w:hAnsi="Times New Roman" w:cs="Times New Roman"/>
                <w:color w:val="000000"/>
                <w:sz w:val="24"/>
                <w:szCs w:val="24"/>
              </w:rPr>
              <w:t>.</w:t>
            </w:r>
          </w:p>
        </w:tc>
        <w:tc>
          <w:tcPr>
            <w:tcW w:w="4301" w:type="dxa"/>
            <w:shd w:val="clear" w:color="auto" w:fill="auto"/>
            <w:vAlign w:val="center"/>
          </w:tcPr>
          <w:p w14:paraId="5ECA5FA2" w14:textId="6C5C70A2" w:rsidR="0066798B" w:rsidRPr="0066798B" w:rsidRDefault="00254EDC" w:rsidP="0066798B">
            <w:pPr>
              <w:ind w:firstLine="0"/>
              <w:jc w:val="both"/>
              <w:rPr>
                <w:rFonts w:ascii="Times New Roman" w:hAnsi="Times New Roman" w:cs="Times New Roman"/>
                <w:b/>
                <w:color w:val="000000"/>
                <w:sz w:val="22"/>
                <w:szCs w:val="22"/>
                <w:lang w:eastAsia="en-US"/>
              </w:rPr>
            </w:pPr>
            <w:r w:rsidRPr="00254EDC">
              <w:rPr>
                <w:rFonts w:ascii="Times New Roman" w:hAnsi="Times New Roman" w:cs="Times New Roman"/>
                <w:sz w:val="22"/>
                <w:szCs w:val="22"/>
              </w:rPr>
              <w:t>Vienai darbo vietai (pilnu etatu) įkurti skiriama paramos suma nuo</w:t>
            </w:r>
            <w:r w:rsidR="0083772B">
              <w:rPr>
                <w:rFonts w:ascii="Times New Roman" w:hAnsi="Times New Roman" w:cs="Times New Roman"/>
                <w:sz w:val="22"/>
                <w:szCs w:val="22"/>
              </w:rPr>
              <w:t xml:space="preserve"> 40 000 </w:t>
            </w:r>
            <w:proofErr w:type="spellStart"/>
            <w:r w:rsidR="0083772B">
              <w:rPr>
                <w:rFonts w:ascii="Times New Roman" w:hAnsi="Times New Roman" w:cs="Times New Roman"/>
                <w:sz w:val="22"/>
                <w:szCs w:val="22"/>
              </w:rPr>
              <w:t>Eur</w:t>
            </w:r>
            <w:proofErr w:type="spellEnd"/>
            <w:r w:rsidR="0083772B">
              <w:rPr>
                <w:rFonts w:ascii="Times New Roman" w:hAnsi="Times New Roman" w:cs="Times New Roman"/>
                <w:sz w:val="22"/>
                <w:szCs w:val="22"/>
              </w:rPr>
              <w:t xml:space="preserve"> iki 48 000 </w:t>
            </w:r>
            <w:proofErr w:type="spellStart"/>
            <w:r w:rsidR="0083772B">
              <w:rPr>
                <w:rFonts w:ascii="Times New Roman" w:hAnsi="Times New Roman" w:cs="Times New Roman"/>
                <w:sz w:val="22"/>
                <w:szCs w:val="22"/>
              </w:rPr>
              <w:t>Eur</w:t>
            </w:r>
            <w:proofErr w:type="spellEnd"/>
            <w:r w:rsidR="0083772B">
              <w:rPr>
                <w:rFonts w:ascii="Times New Roman" w:hAnsi="Times New Roman" w:cs="Times New Roman"/>
                <w:sz w:val="22"/>
                <w:szCs w:val="22"/>
              </w:rPr>
              <w:t xml:space="preserve"> (imti</w:t>
            </w:r>
            <w:r w:rsidRPr="00254EDC">
              <w:rPr>
                <w:rFonts w:ascii="Times New Roman" w:hAnsi="Times New Roman" w:cs="Times New Roman"/>
                <w:sz w:val="22"/>
                <w:szCs w:val="22"/>
              </w:rPr>
              <w:t>nai) (jei kuriama ne pilna darbo vieta, suma perskaičiuojama proporcingai)</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457A99" w:rsidRDefault="0066798B" w:rsidP="0066798B">
            <w:pPr>
              <w:ind w:firstLine="0"/>
              <w:jc w:val="both"/>
              <w:rPr>
                <w:rFonts w:ascii="Times New Roman" w:eastAsia="Calibri" w:hAnsi="Times New Roman" w:cs="Times New Roman"/>
                <w:b/>
                <w:color w:val="000000"/>
                <w:sz w:val="24"/>
                <w:szCs w:val="24"/>
              </w:rPr>
            </w:pPr>
          </w:p>
        </w:tc>
      </w:tr>
      <w:tr w:rsidR="0066798B" w:rsidRPr="00457A99" w14:paraId="7868116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4FDC58EA" w14:textId="1608C51B" w:rsidR="0066798B" w:rsidRPr="008B0B59" w:rsidRDefault="0066798B" w:rsidP="0066798B">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4.3.</w:t>
            </w:r>
          </w:p>
        </w:tc>
        <w:tc>
          <w:tcPr>
            <w:tcW w:w="4301" w:type="dxa"/>
            <w:shd w:val="clear" w:color="auto" w:fill="auto"/>
            <w:vAlign w:val="center"/>
          </w:tcPr>
          <w:p w14:paraId="534BF6A1" w14:textId="2A38E2C1" w:rsidR="0066798B" w:rsidRPr="008B0B59" w:rsidRDefault="0083772B" w:rsidP="0066798B">
            <w:pPr>
              <w:ind w:firstLine="0"/>
              <w:jc w:val="both"/>
              <w:rPr>
                <w:rFonts w:ascii="Times New Roman" w:hAnsi="Times New Roman" w:cs="Times New Roman"/>
                <w:sz w:val="22"/>
                <w:szCs w:val="22"/>
              </w:rPr>
            </w:pPr>
            <w:r w:rsidRPr="0083772B">
              <w:rPr>
                <w:rFonts w:ascii="Times New Roman" w:hAnsi="Times New Roman" w:cs="Times New Roman"/>
                <w:b/>
                <w:sz w:val="22"/>
                <w:szCs w:val="22"/>
              </w:rPr>
              <w:t>Projekto įgyvendinimo metu diegiamos inovacijos Utenos rajono savivaldybės mastu.</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66798B" w:rsidRPr="00457A99" w:rsidRDefault="0066798B" w:rsidP="0066798B">
            <w:pPr>
              <w:ind w:firstLine="0"/>
              <w:jc w:val="both"/>
              <w:rPr>
                <w:rFonts w:ascii="Times New Roman" w:eastAsia="Calibri" w:hAnsi="Times New Roman" w:cs="Times New Roman"/>
                <w:b/>
                <w:color w:val="000000"/>
                <w:sz w:val="24"/>
                <w:szCs w:val="24"/>
              </w:rPr>
            </w:pPr>
          </w:p>
        </w:tc>
      </w:tr>
    </w:tbl>
    <w:p w14:paraId="293040CE" w14:textId="290574A7" w:rsidR="0031330E" w:rsidRDefault="0031330E" w:rsidP="00F56282">
      <w:pPr>
        <w:ind w:firstLine="0"/>
        <w:rPr>
          <w:rFonts w:ascii="Times New Roman" w:hAnsi="Times New Roman" w:cs="Times New Roman"/>
          <w:i/>
          <w:sz w:val="22"/>
          <w:szCs w:val="22"/>
        </w:rPr>
      </w:pPr>
    </w:p>
    <w:p w14:paraId="0B439E4F" w14:textId="23FA05A4" w:rsidR="00121DC1" w:rsidRPr="00121DC1" w:rsidRDefault="00A22578" w:rsidP="00121DC1">
      <w:pPr>
        <w:ind w:firstLine="0"/>
        <w:rPr>
          <w:rFonts w:ascii="Times New Roman" w:eastAsia="Calibri" w:hAnsi="Times New Roman" w:cs="Times New Roman"/>
          <w:b/>
          <w:color w:val="000000"/>
          <w:sz w:val="24"/>
          <w:szCs w:val="24"/>
        </w:rPr>
        <w:sectPr w:rsidR="00121DC1" w:rsidRPr="00121DC1" w:rsidSect="00B17AC4">
          <w:headerReference w:type="default" r:id="rId7"/>
          <w:footerReference w:type="default" r:id="rId8"/>
          <w:headerReference w:type="first" r:id="rId9"/>
          <w:footerReference w:type="first" r:id="rId10"/>
          <w:pgSz w:w="12240" w:h="15840"/>
          <w:pgMar w:top="1134" w:right="567" w:bottom="1134" w:left="1701" w:header="720" w:footer="720" w:gutter="0"/>
          <w:pgNumType w:start="1"/>
          <w:cols w:space="720"/>
          <w:titlePg/>
          <w:docGrid w:linePitch="360"/>
        </w:sectPr>
      </w:pPr>
      <w:r>
        <w:rPr>
          <w:rFonts w:ascii="Times New Roman" w:eastAsia="Calibri" w:hAnsi="Times New Roman" w:cs="Times New Roman"/>
          <w:b/>
          <w:color w:val="000000"/>
          <w:sz w:val="24"/>
          <w:szCs w:val="24"/>
        </w:rPr>
        <w:br w:type="textWrapping" w:clear="all"/>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457A99"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VI</w:t>
            </w:r>
            <w:r w:rsidR="00972E29">
              <w:rPr>
                <w:rFonts w:ascii="Times New Roman" w:hAnsi="Times New Roman" w:cs="Times New Roman"/>
                <w:b/>
                <w:sz w:val="24"/>
                <w:szCs w:val="24"/>
              </w:rPr>
              <w:t>ETOS PROJEKTO FINANSINIS PLANAS</w:t>
            </w:r>
          </w:p>
          <w:p w14:paraId="3A8BBD1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C8347C" w:rsidRPr="00457A99"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807F53" w:rsidRPr="006967A7"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1889B38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B8255D"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r w:rsidRPr="00457A99">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kainos pagrindimas</w:t>
            </w:r>
          </w:p>
          <w:p w14:paraId="70726F09" w14:textId="2A28B76A" w:rsidR="00807F53" w:rsidRPr="009E0DB4" w:rsidRDefault="00807F53" w:rsidP="004C6387">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i/>
                <w:sz w:val="24"/>
                <w:szCs w:val="24"/>
              </w:rPr>
              <w:t>Grįsdami poreikį vadovaukitės Vietos projektų administr</w:t>
            </w:r>
            <w:r w:rsidR="004C6387">
              <w:rPr>
                <w:rFonts w:ascii="Times New Roman" w:hAnsi="Times New Roman" w:cs="Times New Roman"/>
                <w:i/>
                <w:sz w:val="24"/>
                <w:szCs w:val="24"/>
              </w:rPr>
              <w:t>avimo taisyklių 24.6 papunkčiu.</w:t>
            </w:r>
            <w:r w:rsidR="0083772B">
              <w:rPr>
                <w:rFonts w:ascii="Times New Roman" w:hAnsi="Times New Roman" w:cs="Times New Roman"/>
                <w:i/>
                <w:sz w:val="24"/>
                <w:szCs w:val="24"/>
              </w:rPr>
              <w:t xml:space="preserve"> </w:t>
            </w:r>
            <w:r w:rsidR="0083772B" w:rsidRPr="0083772B">
              <w:rPr>
                <w:rFonts w:ascii="Times New Roman" w:hAnsi="Times New Roman" w:cs="Times New Roman"/>
                <w:i/>
                <w:sz w:val="24"/>
                <w:szCs w:val="24"/>
              </w:rPr>
              <w:t>Grįsdami poreikį nurodykite pagrindinius išlaidų parametrus</w:t>
            </w:r>
            <w:r w:rsidR="0083772B">
              <w:rPr>
                <w:rFonts w:ascii="Times New Roman" w:hAnsi="Times New Roman" w:cs="Times New Roman"/>
                <w:i/>
                <w:sz w:val="24"/>
                <w:szCs w:val="24"/>
              </w:rPr>
              <w:t xml:space="preserve">.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 xml:space="preserve">Planuojamų išlaidų suma, </w:t>
            </w:r>
            <w:proofErr w:type="spellStart"/>
            <w:r w:rsidRPr="009E0DB4">
              <w:rPr>
                <w:rFonts w:ascii="Times New Roman" w:hAnsi="Times New Roman" w:cs="Times New Roman"/>
                <w:b/>
                <w:sz w:val="24"/>
                <w:szCs w:val="24"/>
              </w:rPr>
              <w:t>Eur</w:t>
            </w:r>
            <w:proofErr w:type="spellEnd"/>
            <w:r w:rsidRPr="009E0DB4">
              <w:rPr>
                <w:rFonts w:ascii="Times New Roman" w:hAnsi="Times New Roman" w:cs="Times New Roman"/>
                <w:b/>
                <w:sz w:val="24"/>
                <w:szCs w:val="24"/>
              </w:rPr>
              <w:t xml:space="preserve"> </w:t>
            </w:r>
          </w:p>
          <w:p w14:paraId="711A9BE9" w14:textId="1DD4A5A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B35038" w:rsidRDefault="00B35038"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 xml:space="preserve">Prašoma finansuoti suma, </w:t>
            </w:r>
            <w:proofErr w:type="spellStart"/>
            <w:r w:rsidRPr="00B35038">
              <w:rPr>
                <w:rFonts w:ascii="Times New Roman" w:hAnsi="Times New Roman" w:cs="Times New Roman"/>
                <w:b/>
                <w:sz w:val="24"/>
                <w:szCs w:val="24"/>
              </w:rPr>
              <w:t>Eur</w:t>
            </w:r>
            <w:proofErr w:type="spellEnd"/>
            <w:r>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B35038" w:rsidRDefault="00807F53"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 xml:space="preserve">Prašoma finansuoti suma, </w:t>
            </w:r>
            <w:proofErr w:type="spellStart"/>
            <w:r w:rsidRPr="00B35038">
              <w:rPr>
                <w:rFonts w:ascii="Times New Roman" w:hAnsi="Times New Roman" w:cs="Times New Roman"/>
                <w:b/>
                <w:sz w:val="24"/>
                <w:szCs w:val="24"/>
              </w:rPr>
              <w:t>Eur</w:t>
            </w:r>
            <w:proofErr w:type="spellEnd"/>
            <w:r w:rsidR="00B35038">
              <w:rPr>
                <w:rFonts w:ascii="Times New Roman" w:hAnsi="Times New Roman" w:cs="Times New Roman"/>
                <w:b/>
                <w:sz w:val="24"/>
                <w:szCs w:val="24"/>
              </w:rPr>
              <w:t xml:space="preserve"> su PVM</w:t>
            </w:r>
          </w:p>
        </w:tc>
      </w:tr>
      <w:tr w:rsidR="00807F53" w:rsidRPr="006967A7"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457A99"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457A99"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9E0DB4"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6967A7"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6967A7" w:rsidRDefault="00807F53" w:rsidP="00B35038">
            <w:pPr>
              <w:ind w:firstLine="0"/>
              <w:rPr>
                <w:rFonts w:ascii="Times New Roman" w:hAnsi="Times New Roman" w:cs="Times New Roman"/>
                <w:b/>
                <w:sz w:val="24"/>
                <w:szCs w:val="24"/>
                <w:highlight w:val="yellow"/>
              </w:rPr>
            </w:pPr>
          </w:p>
        </w:tc>
      </w:tr>
      <w:tr w:rsidR="00807F53" w:rsidRPr="00457A99"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46750CC8" w:rsidR="00807F53"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Planuojamos išlaidos grindžiamos pagal </w:t>
            </w:r>
            <w:r w:rsidR="00C8347C">
              <w:rPr>
                <w:rFonts w:ascii="Times New Roman" w:hAnsi="Times New Roman" w:cs="Times New Roman"/>
                <w:b/>
                <w:sz w:val="24"/>
                <w:szCs w:val="24"/>
              </w:rPr>
              <w:t>FSA</w:t>
            </w:r>
            <w:r w:rsidRPr="00457A99">
              <w:rPr>
                <w:rFonts w:ascii="Times New Roman" w:hAnsi="Times New Roman" w:cs="Times New Roman"/>
                <w:b/>
                <w:sz w:val="24"/>
                <w:szCs w:val="24"/>
              </w:rPr>
              <w:t xml:space="preserve">, skirtą VPS priemonei </w:t>
            </w:r>
            <w:r w:rsidR="004C6387" w:rsidRPr="004C6387">
              <w:rPr>
                <w:rFonts w:ascii="Times New Roman" w:hAnsi="Times New Roman" w:cs="Times New Roman"/>
                <w:b/>
                <w:sz w:val="24"/>
                <w:szCs w:val="24"/>
              </w:rPr>
              <w:t xml:space="preserve">„Vietos ūkio ir verslo plėtra, kuriant naujas darbo vietas“, patvirtintą Utenos regiono VVG valdybos posėdžio </w:t>
            </w:r>
            <w:r w:rsidR="004C6387" w:rsidRPr="009B6AE1">
              <w:rPr>
                <w:rFonts w:ascii="Times New Roman" w:hAnsi="Times New Roman" w:cs="Times New Roman"/>
                <w:b/>
                <w:sz w:val="24"/>
                <w:szCs w:val="24"/>
              </w:rPr>
              <w:t>201</w:t>
            </w:r>
            <w:r w:rsidR="00872B22" w:rsidRPr="009B6AE1">
              <w:rPr>
                <w:rFonts w:ascii="Times New Roman" w:hAnsi="Times New Roman" w:cs="Times New Roman"/>
                <w:b/>
                <w:sz w:val="24"/>
                <w:szCs w:val="24"/>
              </w:rPr>
              <w:t>8</w:t>
            </w:r>
            <w:r w:rsidR="004C6387" w:rsidRPr="009B6AE1">
              <w:rPr>
                <w:rFonts w:ascii="Times New Roman" w:hAnsi="Times New Roman" w:cs="Times New Roman"/>
                <w:b/>
                <w:sz w:val="24"/>
                <w:szCs w:val="24"/>
              </w:rPr>
              <w:t>-</w:t>
            </w:r>
            <w:r w:rsidR="00872B22" w:rsidRPr="009B6AE1">
              <w:rPr>
                <w:rFonts w:ascii="Times New Roman" w:hAnsi="Times New Roman" w:cs="Times New Roman"/>
                <w:b/>
                <w:sz w:val="24"/>
                <w:szCs w:val="24"/>
              </w:rPr>
              <w:t>0</w:t>
            </w:r>
            <w:r w:rsidR="00B25CC6">
              <w:rPr>
                <w:rFonts w:ascii="Times New Roman" w:hAnsi="Times New Roman" w:cs="Times New Roman"/>
                <w:b/>
                <w:sz w:val="24"/>
                <w:szCs w:val="24"/>
              </w:rPr>
              <w:t>9</w:t>
            </w:r>
            <w:r w:rsidR="004C6387" w:rsidRPr="009B6AE1">
              <w:rPr>
                <w:rFonts w:ascii="Times New Roman" w:hAnsi="Times New Roman" w:cs="Times New Roman"/>
                <w:b/>
                <w:sz w:val="24"/>
                <w:szCs w:val="24"/>
              </w:rPr>
              <w:t>-</w:t>
            </w:r>
            <w:r w:rsidR="00B25CC6">
              <w:rPr>
                <w:rFonts w:ascii="Times New Roman" w:hAnsi="Times New Roman" w:cs="Times New Roman"/>
                <w:b/>
                <w:sz w:val="24"/>
                <w:szCs w:val="24"/>
              </w:rPr>
              <w:t>24</w:t>
            </w:r>
            <w:r w:rsidR="004C6387" w:rsidRPr="009B6AE1">
              <w:rPr>
                <w:rFonts w:ascii="Times New Roman" w:hAnsi="Times New Roman" w:cs="Times New Roman"/>
                <w:b/>
                <w:sz w:val="24"/>
                <w:szCs w:val="24"/>
              </w:rPr>
              <w:t xml:space="preserve">  protokolu Nr</w:t>
            </w:r>
            <w:r w:rsidR="007E171D" w:rsidRPr="007E171D">
              <w:rPr>
                <w:rFonts w:ascii="Times New Roman" w:hAnsi="Times New Roman" w:cs="Times New Roman"/>
                <w:b/>
                <w:sz w:val="24"/>
                <w:szCs w:val="24"/>
              </w:rPr>
              <w:t>.</w:t>
            </w:r>
            <w:r w:rsidR="00B25CC6">
              <w:rPr>
                <w:rFonts w:ascii="Times New Roman" w:hAnsi="Times New Roman" w:cs="Times New Roman"/>
                <w:b/>
                <w:sz w:val="24"/>
                <w:szCs w:val="24"/>
              </w:rPr>
              <w:t xml:space="preserve"> -</w:t>
            </w:r>
            <w:r w:rsidR="009B6AE1">
              <w:rPr>
                <w:rFonts w:ascii="Times New Roman" w:hAnsi="Times New Roman" w:cs="Times New Roman"/>
                <w:b/>
                <w:sz w:val="24"/>
                <w:szCs w:val="24"/>
              </w:rPr>
              <w:t>.</w:t>
            </w:r>
          </w:p>
          <w:p w14:paraId="494DD86B" w14:textId="4A87C2B1" w:rsidR="00807F53" w:rsidRDefault="007E171D" w:rsidP="00B35038">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Paramos lyginamoji dalis:</w:t>
            </w:r>
          </w:p>
          <w:p w14:paraId="7AC2934D" w14:textId="4CC648AE" w:rsidR="007E171D" w:rsidRPr="007E171D" w:rsidRDefault="007E171D" w:rsidP="007E171D">
            <w:pPr>
              <w:tabs>
                <w:tab w:val="left" w:pos="567"/>
              </w:tabs>
              <w:ind w:firstLine="0"/>
              <w:jc w:val="both"/>
              <w:rPr>
                <w:rFonts w:ascii="Times New Roman" w:hAnsi="Times New Roman" w:cs="Times New Roman"/>
                <w:b/>
                <w:sz w:val="22"/>
                <w:szCs w:val="22"/>
              </w:rPr>
            </w:pPr>
            <w:r>
              <w:rPr>
                <w:rFonts w:ascii="Times New Roman" w:hAnsi="Times New Roman" w:cs="Times New Roman"/>
                <w:sz w:val="22"/>
                <w:szCs w:val="22"/>
              </w:rPr>
              <w:t xml:space="preserve"> </w:t>
            </w:r>
            <w:r w:rsidRPr="007E171D">
              <w:rPr>
                <w:rFonts w:ascii="Times New Roman" w:hAnsi="Times New Roman" w:cs="Times New Roman"/>
                <w:sz w:val="22"/>
                <w:szCs w:val="22"/>
              </w:rPr>
              <w:t xml:space="preserve">- </w:t>
            </w:r>
            <w:r w:rsidRPr="007E171D">
              <w:rPr>
                <w:rFonts w:ascii="Times New Roman" w:hAnsi="Times New Roman" w:cs="Times New Roman"/>
                <w:b/>
                <w:sz w:val="22"/>
                <w:szCs w:val="22"/>
              </w:rPr>
              <w:t>iki 50 proc. tinkamų finansuoti išlaidų (taikoma mažai/vidutinei įmonei)</w:t>
            </w:r>
          </w:p>
          <w:p w14:paraId="5544EA79" w14:textId="36477478" w:rsidR="007E171D" w:rsidRPr="007E171D" w:rsidRDefault="007E171D" w:rsidP="00B35038">
            <w:pPr>
              <w:tabs>
                <w:tab w:val="left" w:pos="567"/>
              </w:tabs>
              <w:ind w:firstLine="0"/>
              <w:jc w:val="both"/>
              <w:rPr>
                <w:rFonts w:ascii="Times New Roman" w:hAnsi="Times New Roman" w:cs="Times New Roman"/>
                <w:b/>
                <w:sz w:val="22"/>
                <w:szCs w:val="22"/>
              </w:rPr>
            </w:pPr>
            <w:r w:rsidRPr="007E171D">
              <w:rPr>
                <w:rFonts w:ascii="Times New Roman" w:hAnsi="Times New Roman" w:cs="Times New Roman"/>
                <w:b/>
                <w:sz w:val="22"/>
                <w:szCs w:val="22"/>
              </w:rPr>
              <w:t xml:space="preserve"> - iki 70 proc. tinkamų finansuoti išlaidų (taikoma </w:t>
            </w:r>
            <w:r w:rsidR="004C6387">
              <w:rPr>
                <w:rFonts w:ascii="Times New Roman" w:hAnsi="Times New Roman" w:cs="Times New Roman"/>
                <w:b/>
                <w:sz w:val="22"/>
                <w:szCs w:val="22"/>
              </w:rPr>
              <w:t xml:space="preserve">labai </w:t>
            </w:r>
            <w:r w:rsidR="00B25CC6">
              <w:rPr>
                <w:rFonts w:ascii="Times New Roman" w:hAnsi="Times New Roman" w:cs="Times New Roman"/>
                <w:b/>
                <w:sz w:val="22"/>
                <w:szCs w:val="22"/>
              </w:rPr>
              <w:t xml:space="preserve">mažai </w:t>
            </w:r>
            <w:r w:rsidRPr="007E171D">
              <w:rPr>
                <w:rFonts w:ascii="Times New Roman" w:hAnsi="Times New Roman" w:cs="Times New Roman"/>
                <w:b/>
                <w:sz w:val="22"/>
                <w:szCs w:val="22"/>
              </w:rPr>
              <w:t xml:space="preserve">įmonei, ūkininkui, kaimo gyventojui)   </w:t>
            </w:r>
          </w:p>
          <w:p w14:paraId="4A7463B4" w14:textId="76509F52" w:rsidR="00807F53" w:rsidRPr="00457A99" w:rsidRDefault="00807F53" w:rsidP="007E171D">
            <w:pPr>
              <w:tabs>
                <w:tab w:val="left" w:pos="567"/>
              </w:tabs>
              <w:ind w:firstLine="0"/>
              <w:jc w:val="both"/>
              <w:rPr>
                <w:rFonts w:ascii="Times New Roman" w:hAnsi="Times New Roman" w:cs="Times New Roman"/>
                <w:b/>
                <w:sz w:val="24"/>
                <w:szCs w:val="24"/>
              </w:rPr>
            </w:pPr>
            <w:r w:rsidRPr="009E0DB4">
              <w:rPr>
                <w:rFonts w:ascii="Times New Roman" w:hAnsi="Times New Roman" w:cs="Times New Roman"/>
                <w:b/>
                <w:sz w:val="24"/>
                <w:szCs w:val="24"/>
              </w:rPr>
              <w:t>Planuojamų išlaidų susiejimas su ES kaimo plėtros politikos sritimis</w:t>
            </w:r>
            <w:r w:rsidR="009E0DB4" w:rsidRPr="009E0DB4">
              <w:t xml:space="preserve"> </w:t>
            </w:r>
            <w:r w:rsidR="007E171D">
              <w:rPr>
                <w:rFonts w:ascii="Times New Roman" w:hAnsi="Times New Roman" w:cs="Times New Roman"/>
                <w:b/>
                <w:sz w:val="24"/>
                <w:szCs w:val="24"/>
              </w:rPr>
              <w:t xml:space="preserve">- </w:t>
            </w:r>
            <w:r w:rsidR="007E171D" w:rsidRPr="007E171D">
              <w:rPr>
                <w:rFonts w:ascii="Times New Roman" w:hAnsi="Times New Roman" w:cs="Times New Roman"/>
                <w:b/>
                <w:sz w:val="22"/>
                <w:szCs w:val="22"/>
              </w:rPr>
              <w:t>EŽŪFKP tikslinės srities Nr. 6A</w:t>
            </w:r>
          </w:p>
        </w:tc>
      </w:tr>
      <w:tr w:rsidR="00807F53" w:rsidRPr="00457A99"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457A99"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p>
        </w:tc>
      </w:tr>
      <w:tr w:rsidR="00807F53" w:rsidRPr="00457A99"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0F4B3B45" w:rsidR="00807F53" w:rsidRPr="00457A99" w:rsidRDefault="0048441A" w:rsidP="00B35038">
            <w:pPr>
              <w:tabs>
                <w:tab w:val="left" w:pos="567"/>
              </w:tabs>
              <w:ind w:firstLine="0"/>
              <w:jc w:val="both"/>
              <w:rPr>
                <w:rFonts w:ascii="Times New Roman" w:hAnsi="Times New Roman" w:cs="Times New Roman"/>
                <w:sz w:val="24"/>
                <w:szCs w:val="24"/>
              </w:rPr>
            </w:pPr>
            <w:r w:rsidRPr="0048441A">
              <w:rPr>
                <w:rFonts w:ascii="Times New Roman" w:hAnsi="Times New Roman" w:cs="Times New Roman"/>
                <w:sz w:val="22"/>
                <w:szCs w:val="22"/>
              </w:rPr>
              <w:t>Naujos technikos ir įrangos, skirtų projekto reikmėms, įsigijimas ir įrengimas projekto įgyvendinimo vietoje, prie kurių priskiriama:</w:t>
            </w: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042AE1" w:rsidRPr="00457A99"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71EA3C82" w:rsidR="00042AE1" w:rsidRPr="00457A99" w:rsidRDefault="0048441A"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r>
              <w:rPr>
                <w:rFonts w:ascii="Times New Roman" w:hAnsi="Times New Roman" w:cs="Times New Roman"/>
                <w:sz w:val="24"/>
                <w:szCs w:val="24"/>
              </w:rPr>
              <w:t>1.</w:t>
            </w:r>
          </w:p>
        </w:tc>
        <w:tc>
          <w:tcPr>
            <w:tcW w:w="3064" w:type="dxa"/>
            <w:tcBorders>
              <w:top w:val="single" w:sz="4" w:space="0" w:color="auto"/>
              <w:left w:val="single" w:sz="4" w:space="0" w:color="auto"/>
              <w:bottom w:val="single" w:sz="4" w:space="0" w:color="auto"/>
              <w:right w:val="single" w:sz="4" w:space="0" w:color="auto"/>
            </w:tcBorders>
          </w:tcPr>
          <w:p w14:paraId="0CB797BD" w14:textId="72EC51A8" w:rsidR="00042AE1" w:rsidRPr="007E171D" w:rsidRDefault="00B25CC6" w:rsidP="00D10209">
            <w:pPr>
              <w:tabs>
                <w:tab w:val="left" w:pos="567"/>
              </w:tabs>
              <w:ind w:firstLine="0"/>
              <w:rPr>
                <w:rFonts w:ascii="Times New Roman" w:hAnsi="Times New Roman" w:cs="Times New Roman"/>
                <w:sz w:val="22"/>
                <w:szCs w:val="22"/>
              </w:rPr>
            </w:pPr>
            <w:r>
              <w:rPr>
                <w:rFonts w:ascii="Times New Roman" w:hAnsi="Times New Roman" w:cs="Times New Roman"/>
                <w:sz w:val="22"/>
                <w:szCs w:val="22"/>
              </w:rPr>
              <w:t>S</w:t>
            </w:r>
            <w:r w:rsidR="00D10209" w:rsidRPr="00D10209">
              <w:rPr>
                <w:rFonts w:ascii="Times New Roman" w:hAnsi="Times New Roman" w:cs="Times New Roman"/>
                <w:sz w:val="22"/>
                <w:szCs w:val="22"/>
              </w:rPr>
              <w:t>peciali kompiuterinė ir programinė įranga, skirta įsigyjamos įrangos ar technologinio proceso valdymui</w:t>
            </w: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457A99" w:rsidRDefault="00042AE1" w:rsidP="00B35038">
            <w:pPr>
              <w:tabs>
                <w:tab w:val="left" w:pos="567"/>
              </w:tabs>
              <w:ind w:firstLine="0"/>
              <w:jc w:val="both"/>
              <w:rPr>
                <w:rFonts w:ascii="Times New Roman" w:hAnsi="Times New Roman" w:cs="Times New Roman"/>
                <w:sz w:val="24"/>
                <w:szCs w:val="24"/>
              </w:rPr>
            </w:pPr>
          </w:p>
        </w:tc>
      </w:tr>
      <w:tr w:rsidR="00807F53" w:rsidRPr="00457A99" w14:paraId="4C475F54" w14:textId="77777777" w:rsidTr="004D1030">
        <w:tc>
          <w:tcPr>
            <w:tcW w:w="910" w:type="dxa"/>
            <w:tcBorders>
              <w:top w:val="single" w:sz="4" w:space="0" w:color="auto"/>
              <w:left w:val="single" w:sz="4" w:space="0" w:color="auto"/>
              <w:bottom w:val="single" w:sz="4" w:space="0" w:color="auto"/>
              <w:right w:val="single" w:sz="4" w:space="0" w:color="auto"/>
            </w:tcBorders>
          </w:tcPr>
          <w:p w14:paraId="2407FC38" w14:textId="42203F69" w:rsidR="00807F53" w:rsidRPr="00457A99" w:rsidRDefault="007E171D"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t>5.1.1.</w:t>
            </w:r>
            <w:r w:rsidR="0048441A">
              <w:rPr>
                <w:rFonts w:ascii="Times New Roman" w:hAnsi="Times New Roman" w:cs="Times New Roman"/>
                <w:sz w:val="24"/>
                <w:szCs w:val="24"/>
              </w:rPr>
              <w:t>1.</w:t>
            </w:r>
            <w:r>
              <w:rPr>
                <w:rFonts w:ascii="Times New Roman" w:hAnsi="Times New Roman" w:cs="Times New Roman"/>
                <w:sz w:val="24"/>
                <w:szCs w:val="24"/>
              </w:rPr>
              <w:t>2.</w:t>
            </w:r>
          </w:p>
        </w:tc>
        <w:tc>
          <w:tcPr>
            <w:tcW w:w="3064" w:type="dxa"/>
            <w:tcBorders>
              <w:top w:val="single" w:sz="4" w:space="0" w:color="auto"/>
              <w:left w:val="single" w:sz="4" w:space="0" w:color="auto"/>
              <w:bottom w:val="single" w:sz="4" w:space="0" w:color="auto"/>
              <w:right w:val="single" w:sz="4" w:space="0" w:color="auto"/>
            </w:tcBorders>
          </w:tcPr>
          <w:p w14:paraId="238333DE" w14:textId="77777777" w:rsidR="00FB41A9" w:rsidRPr="00FB41A9" w:rsidRDefault="00FB41A9" w:rsidP="00FB41A9">
            <w:pPr>
              <w:tabs>
                <w:tab w:val="left" w:pos="567"/>
              </w:tabs>
              <w:ind w:firstLine="0"/>
              <w:jc w:val="both"/>
              <w:rPr>
                <w:rFonts w:ascii="Times New Roman" w:hAnsi="Times New Roman" w:cs="Times New Roman"/>
                <w:sz w:val="22"/>
                <w:szCs w:val="22"/>
              </w:rPr>
            </w:pPr>
            <w:r w:rsidRPr="00FB41A9">
              <w:rPr>
                <w:rFonts w:ascii="Times New Roman" w:hAnsi="Times New Roman" w:cs="Times New Roman"/>
                <w:sz w:val="22"/>
                <w:szCs w:val="22"/>
              </w:rPr>
              <w:t xml:space="preserve">Projektui įgyvendinti ir projekte numatytai veiklai vykdyti būtina technika ir (arba) įranga. </w:t>
            </w:r>
          </w:p>
          <w:p w14:paraId="7B699633" w14:textId="77777777" w:rsidR="00FB41A9" w:rsidRPr="00FB41A9" w:rsidRDefault="00FB41A9" w:rsidP="00FB41A9">
            <w:pPr>
              <w:tabs>
                <w:tab w:val="left" w:pos="567"/>
              </w:tabs>
              <w:ind w:firstLine="0"/>
              <w:jc w:val="both"/>
              <w:rPr>
                <w:rFonts w:ascii="Times New Roman" w:hAnsi="Times New Roman" w:cs="Times New Roman"/>
                <w:sz w:val="22"/>
                <w:szCs w:val="22"/>
              </w:rPr>
            </w:pPr>
          </w:p>
          <w:p w14:paraId="1CB41878" w14:textId="77777777" w:rsidR="00FB41A9" w:rsidRPr="00FB41A9" w:rsidRDefault="00FB41A9" w:rsidP="00FB41A9">
            <w:pPr>
              <w:tabs>
                <w:tab w:val="left" w:pos="567"/>
              </w:tabs>
              <w:ind w:firstLine="0"/>
              <w:jc w:val="both"/>
              <w:rPr>
                <w:rFonts w:ascii="Times New Roman" w:hAnsi="Times New Roman" w:cs="Times New Roman"/>
                <w:sz w:val="22"/>
                <w:szCs w:val="22"/>
              </w:rPr>
            </w:pPr>
            <w:r w:rsidRPr="00FB41A9">
              <w:rPr>
                <w:rFonts w:ascii="Times New Roman" w:hAnsi="Times New Roman" w:cs="Times New Roman"/>
                <w:sz w:val="22"/>
                <w:szCs w:val="22"/>
              </w:rPr>
              <w:t>Motorinės transporto priemonės įsigijimas yra tinkamos finansuoti išlaidos tik tuo atveju, jeigu:</w:t>
            </w:r>
          </w:p>
          <w:p w14:paraId="441B6379" w14:textId="77777777" w:rsidR="00FB41A9" w:rsidRPr="00FB41A9" w:rsidRDefault="00FB41A9" w:rsidP="00FB41A9">
            <w:pPr>
              <w:tabs>
                <w:tab w:val="left" w:pos="567"/>
              </w:tabs>
              <w:ind w:firstLine="0"/>
              <w:jc w:val="both"/>
              <w:rPr>
                <w:rFonts w:ascii="Times New Roman" w:hAnsi="Times New Roman" w:cs="Times New Roman"/>
                <w:sz w:val="22"/>
                <w:szCs w:val="22"/>
              </w:rPr>
            </w:pPr>
            <w:r w:rsidRPr="00FB41A9">
              <w:rPr>
                <w:rFonts w:ascii="Times New Roman" w:hAnsi="Times New Roman" w:cs="Times New Roman"/>
                <w:sz w:val="22"/>
                <w:szCs w:val="22"/>
              </w:rPr>
              <w:t>1. vietos projekto pagrindinė planuojama veikla – mobilioji prekyba VVG teritorijoje pagaminta produkcija;</w:t>
            </w:r>
          </w:p>
          <w:p w14:paraId="69C3F56B" w14:textId="77777777" w:rsidR="00FB41A9" w:rsidRPr="00FB41A9" w:rsidRDefault="00FB41A9" w:rsidP="00FB41A9">
            <w:pPr>
              <w:tabs>
                <w:tab w:val="left" w:pos="567"/>
              </w:tabs>
              <w:ind w:firstLine="0"/>
              <w:jc w:val="both"/>
              <w:rPr>
                <w:rFonts w:ascii="Times New Roman" w:hAnsi="Times New Roman" w:cs="Times New Roman"/>
                <w:sz w:val="22"/>
                <w:szCs w:val="22"/>
              </w:rPr>
            </w:pPr>
            <w:r w:rsidRPr="00FB41A9">
              <w:rPr>
                <w:rFonts w:ascii="Times New Roman" w:hAnsi="Times New Roman" w:cs="Times New Roman"/>
                <w:sz w:val="22"/>
                <w:szCs w:val="22"/>
              </w:rPr>
              <w:t xml:space="preserve">2. pavėžėjimo paslaugos teikimas socialiai pažeidžiamiems ir socialiai atskirtiems asmenims, gyvenantiems VVG teritorijoje. </w:t>
            </w:r>
          </w:p>
          <w:p w14:paraId="6163ABE9" w14:textId="1DAAE942" w:rsidR="00807F53" w:rsidRPr="00FB41A9" w:rsidRDefault="00FB41A9" w:rsidP="00FB41A9">
            <w:pPr>
              <w:tabs>
                <w:tab w:val="left" w:pos="567"/>
              </w:tabs>
              <w:ind w:firstLine="0"/>
              <w:jc w:val="both"/>
              <w:rPr>
                <w:rFonts w:ascii="Times New Roman" w:hAnsi="Times New Roman" w:cs="Times New Roman"/>
                <w:i/>
                <w:sz w:val="24"/>
                <w:szCs w:val="24"/>
              </w:rPr>
            </w:pPr>
            <w:r w:rsidRPr="00FB41A9">
              <w:rPr>
                <w:rFonts w:ascii="Times New Roman" w:hAnsi="Times New Roman" w:cs="Times New Roman"/>
                <w:i/>
                <w:sz w:val="22"/>
                <w:szCs w:val="22"/>
              </w:rPr>
              <w:t xml:space="preserve">Motorinės transporto priemonės įsigijimo sąlygos turi </w:t>
            </w:r>
            <w:proofErr w:type="spellStart"/>
            <w:r w:rsidRPr="00FB41A9">
              <w:rPr>
                <w:rFonts w:ascii="Times New Roman" w:hAnsi="Times New Roman" w:cs="Times New Roman"/>
                <w:i/>
                <w:sz w:val="22"/>
                <w:szCs w:val="22"/>
              </w:rPr>
              <w:t>atititikti</w:t>
            </w:r>
            <w:proofErr w:type="spellEnd"/>
            <w:r w:rsidRPr="00FB41A9">
              <w:rPr>
                <w:rFonts w:ascii="Times New Roman" w:hAnsi="Times New Roman" w:cs="Times New Roman"/>
                <w:i/>
                <w:sz w:val="22"/>
                <w:szCs w:val="22"/>
              </w:rPr>
              <w:t xml:space="preserve"> Vietos projektų administravimo taisyklių 27.1. punkto nuostatas.</w:t>
            </w:r>
          </w:p>
        </w:tc>
        <w:tc>
          <w:tcPr>
            <w:tcW w:w="3261" w:type="dxa"/>
            <w:tcBorders>
              <w:top w:val="single" w:sz="4" w:space="0" w:color="auto"/>
              <w:left w:val="single" w:sz="4" w:space="0" w:color="auto"/>
              <w:bottom w:val="single" w:sz="4" w:space="0" w:color="auto"/>
              <w:right w:val="single" w:sz="4" w:space="0" w:color="auto"/>
            </w:tcBorders>
          </w:tcPr>
          <w:p w14:paraId="47C6F2F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64E2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63549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B166F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8C91050"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83B870"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7E171D" w:rsidRPr="00457A99" w14:paraId="3D8429C8" w14:textId="77777777" w:rsidTr="004D1030">
        <w:tc>
          <w:tcPr>
            <w:tcW w:w="910" w:type="dxa"/>
            <w:tcBorders>
              <w:top w:val="single" w:sz="4" w:space="0" w:color="auto"/>
              <w:left w:val="single" w:sz="4" w:space="0" w:color="auto"/>
              <w:bottom w:val="single" w:sz="4" w:space="0" w:color="auto"/>
              <w:right w:val="single" w:sz="4" w:space="0" w:color="auto"/>
            </w:tcBorders>
          </w:tcPr>
          <w:p w14:paraId="4A9FA499" w14:textId="6A2D8678" w:rsidR="007E171D" w:rsidRDefault="0091577C"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t>5.1.1.</w:t>
            </w:r>
            <w:r w:rsidR="0048441A">
              <w:rPr>
                <w:rFonts w:ascii="Times New Roman" w:hAnsi="Times New Roman" w:cs="Times New Roman"/>
                <w:sz w:val="24"/>
                <w:szCs w:val="24"/>
              </w:rPr>
              <w:t>1.</w:t>
            </w:r>
            <w:r>
              <w:rPr>
                <w:rFonts w:ascii="Times New Roman" w:hAnsi="Times New Roman" w:cs="Times New Roman"/>
                <w:sz w:val="24"/>
                <w:szCs w:val="24"/>
              </w:rPr>
              <w:t>3.</w:t>
            </w:r>
          </w:p>
        </w:tc>
        <w:tc>
          <w:tcPr>
            <w:tcW w:w="3064" w:type="dxa"/>
            <w:tcBorders>
              <w:top w:val="single" w:sz="4" w:space="0" w:color="auto"/>
              <w:left w:val="single" w:sz="4" w:space="0" w:color="auto"/>
              <w:bottom w:val="single" w:sz="4" w:space="0" w:color="auto"/>
              <w:right w:val="single" w:sz="4" w:space="0" w:color="auto"/>
            </w:tcBorders>
          </w:tcPr>
          <w:p w14:paraId="697A4D7B" w14:textId="1E4350AF" w:rsidR="007E171D" w:rsidRPr="00CD4ED6" w:rsidRDefault="00FB41A9" w:rsidP="00B35038">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N</w:t>
            </w:r>
            <w:r w:rsidR="00D10209" w:rsidRPr="00D10209">
              <w:rPr>
                <w:rFonts w:ascii="Times New Roman" w:hAnsi="Times New Roman" w:cs="Times New Roman"/>
                <w:sz w:val="22"/>
                <w:szCs w:val="22"/>
              </w:rPr>
              <w:t>aujų statybinių medžiagų įsigijimas, kai  projekte numatytai veiklai vykdyti skirtų gamybinių ir kitų būtinų statinių nauja statyba, rekonstravimas ar kapitalinis remontas atliekamas ūkio būdu</w:t>
            </w:r>
          </w:p>
        </w:tc>
        <w:tc>
          <w:tcPr>
            <w:tcW w:w="3261" w:type="dxa"/>
            <w:tcBorders>
              <w:top w:val="single" w:sz="4" w:space="0" w:color="auto"/>
              <w:left w:val="single" w:sz="4" w:space="0" w:color="auto"/>
              <w:bottom w:val="single" w:sz="4" w:space="0" w:color="auto"/>
              <w:right w:val="single" w:sz="4" w:space="0" w:color="auto"/>
            </w:tcBorders>
          </w:tcPr>
          <w:p w14:paraId="13FB67F7"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D02102"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8F1F00"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A4EB3C"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3E14B64"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162488" w14:textId="77777777" w:rsidR="007E171D" w:rsidRPr="00457A99" w:rsidRDefault="007E171D" w:rsidP="00B35038">
            <w:pPr>
              <w:tabs>
                <w:tab w:val="left" w:pos="567"/>
              </w:tabs>
              <w:ind w:firstLine="0"/>
              <w:jc w:val="both"/>
              <w:rPr>
                <w:rFonts w:ascii="Times New Roman" w:hAnsi="Times New Roman" w:cs="Times New Roman"/>
                <w:sz w:val="24"/>
                <w:szCs w:val="24"/>
              </w:rPr>
            </w:pPr>
          </w:p>
        </w:tc>
      </w:tr>
      <w:tr w:rsidR="00807F53" w:rsidRPr="00457A99"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457A99" w:rsidRDefault="00807F53" w:rsidP="00B35038">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p>
        </w:tc>
      </w:tr>
      <w:tr w:rsidR="00807F53" w:rsidRPr="00457A99" w14:paraId="74ABAC8B" w14:textId="77777777" w:rsidTr="004D1030">
        <w:tc>
          <w:tcPr>
            <w:tcW w:w="910" w:type="dxa"/>
            <w:tcBorders>
              <w:top w:val="single" w:sz="4" w:space="0" w:color="auto"/>
              <w:left w:val="single" w:sz="4" w:space="0" w:color="auto"/>
              <w:bottom w:val="single" w:sz="4" w:space="0" w:color="auto"/>
              <w:right w:val="single" w:sz="4" w:space="0" w:color="auto"/>
            </w:tcBorders>
          </w:tcPr>
          <w:p w14:paraId="7F4A44F7"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3064" w:type="dxa"/>
            <w:tcBorders>
              <w:top w:val="single" w:sz="4" w:space="0" w:color="auto"/>
              <w:left w:val="single" w:sz="4" w:space="0" w:color="auto"/>
              <w:bottom w:val="single" w:sz="4" w:space="0" w:color="auto"/>
              <w:right w:val="single" w:sz="4" w:space="0" w:color="auto"/>
            </w:tcBorders>
          </w:tcPr>
          <w:p w14:paraId="5F44A8F2" w14:textId="318421C6" w:rsidR="00807F53" w:rsidRPr="00457A99" w:rsidRDefault="00FB41A9" w:rsidP="00B35038">
            <w:pPr>
              <w:tabs>
                <w:tab w:val="left" w:pos="567"/>
              </w:tabs>
              <w:ind w:firstLine="0"/>
              <w:jc w:val="both"/>
              <w:rPr>
                <w:rFonts w:ascii="Times New Roman" w:hAnsi="Times New Roman" w:cs="Times New Roman"/>
                <w:sz w:val="24"/>
                <w:szCs w:val="24"/>
              </w:rPr>
            </w:pPr>
            <w:r w:rsidRPr="00FB41A9">
              <w:rPr>
                <w:rFonts w:ascii="Times New Roman" w:hAnsi="Times New Roman" w:cs="Times New Roman"/>
                <w:sz w:val="22"/>
                <w:szCs w:val="22"/>
              </w:rPr>
              <w:t xml:space="preserve">Projekte numatytai veiklai vykdyti skirtų gamybinių ir kitų būtinų statinių nauja statyba, rekonstravimas ir (arba) kapitalinis remontas. </w:t>
            </w:r>
            <w:r w:rsidRPr="00FB41A9">
              <w:rPr>
                <w:rFonts w:ascii="Times New Roman" w:hAnsi="Times New Roman" w:cs="Times New Roman"/>
                <w:i/>
                <w:sz w:val="22"/>
                <w:szCs w:val="22"/>
              </w:rPr>
              <w:t>Projekte numatytai veiklai vykdyti skirtų gamybinių ir kitų būtinų statinių naują statybą, rekonstravimą ar kapitalinį remontą atliekant ūkio būdu, finansuojamas tik naujų statybinių medžiagų įsigijimas (paraiškos 3.2.1.1.3. punktas)</w:t>
            </w: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50C0A109" w14:textId="77777777" w:rsidTr="004D1030">
        <w:tc>
          <w:tcPr>
            <w:tcW w:w="910" w:type="dxa"/>
            <w:tcBorders>
              <w:top w:val="single" w:sz="4" w:space="0" w:color="auto"/>
              <w:left w:val="single" w:sz="4" w:space="0" w:color="auto"/>
              <w:bottom w:val="single" w:sz="4" w:space="0" w:color="auto"/>
              <w:right w:val="single" w:sz="4" w:space="0" w:color="auto"/>
            </w:tcBorders>
          </w:tcPr>
          <w:p w14:paraId="79073F29" w14:textId="356DB7D4" w:rsidR="00807F53" w:rsidRPr="00457A99" w:rsidRDefault="0091577C"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t>5.1.2.2.</w:t>
            </w:r>
          </w:p>
        </w:tc>
        <w:tc>
          <w:tcPr>
            <w:tcW w:w="3064" w:type="dxa"/>
            <w:tcBorders>
              <w:top w:val="single" w:sz="4" w:space="0" w:color="auto"/>
              <w:left w:val="single" w:sz="4" w:space="0" w:color="auto"/>
              <w:bottom w:val="single" w:sz="4" w:space="0" w:color="auto"/>
              <w:right w:val="single" w:sz="4" w:space="0" w:color="auto"/>
            </w:tcBorders>
          </w:tcPr>
          <w:p w14:paraId="260F130A" w14:textId="27C3F873" w:rsidR="00807F53" w:rsidRPr="00457A99" w:rsidRDefault="00FB41A9" w:rsidP="00D10209">
            <w:pPr>
              <w:tabs>
                <w:tab w:val="left" w:pos="567"/>
              </w:tabs>
              <w:ind w:firstLine="0"/>
              <w:jc w:val="both"/>
              <w:rPr>
                <w:rFonts w:ascii="Times New Roman" w:hAnsi="Times New Roman" w:cs="Times New Roman"/>
                <w:sz w:val="24"/>
                <w:szCs w:val="24"/>
              </w:rPr>
            </w:pPr>
            <w:r w:rsidRPr="00FB41A9">
              <w:rPr>
                <w:rFonts w:ascii="Times New Roman" w:hAnsi="Times New Roman" w:cs="Times New Roman"/>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1A1FA118" w:rsidR="00807F53" w:rsidRPr="00457A99" w:rsidRDefault="0048441A" w:rsidP="00B35038">
            <w:pPr>
              <w:tabs>
                <w:tab w:val="left" w:pos="567"/>
              </w:tabs>
              <w:ind w:firstLine="0"/>
              <w:jc w:val="both"/>
              <w:rPr>
                <w:rFonts w:ascii="Times New Roman" w:hAnsi="Times New Roman" w:cs="Times New Roman"/>
                <w:sz w:val="24"/>
                <w:szCs w:val="24"/>
              </w:rPr>
            </w:pPr>
            <w:r w:rsidRPr="0048441A">
              <w:rPr>
                <w:rFonts w:ascii="Times New Roman" w:hAnsi="Times New Roman" w:cs="Times New Roman"/>
                <w:b/>
                <w:sz w:val="22"/>
                <w:szCs w:val="22"/>
              </w:rPr>
              <w:t>Vietos projekto bendrosios</w:t>
            </w:r>
            <w:r w:rsidR="00807F53" w:rsidRPr="00457A99">
              <w:rPr>
                <w:rFonts w:ascii="Times New Roman" w:hAnsi="Times New Roman" w:cs="Times New Roman"/>
                <w:b/>
                <w:sz w:val="24"/>
                <w:szCs w:val="24"/>
              </w:rPr>
              <w:t xml:space="preserve"> išlaidos:</w:t>
            </w:r>
          </w:p>
        </w:tc>
      </w:tr>
      <w:tr w:rsidR="00807F53" w:rsidRPr="00457A99"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76EAA302" w:rsidR="00807F53" w:rsidRPr="00457A99" w:rsidRDefault="00FB41A9" w:rsidP="00D10209">
            <w:pPr>
              <w:tabs>
                <w:tab w:val="left" w:pos="567"/>
              </w:tabs>
              <w:ind w:firstLine="0"/>
              <w:jc w:val="both"/>
              <w:rPr>
                <w:rFonts w:ascii="Times New Roman" w:hAnsi="Times New Roman" w:cs="Times New Roman"/>
                <w:sz w:val="24"/>
                <w:szCs w:val="24"/>
              </w:rPr>
            </w:pPr>
            <w:r w:rsidRPr="00FB41A9">
              <w:rPr>
                <w:rFonts w:ascii="Times New Roman" w:hAnsi="Times New Roman" w:cs="Times New Roman"/>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37C5495E" w:rsidR="00807F53" w:rsidRPr="00457A99" w:rsidRDefault="0091577C"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t>5.1.3.2.</w:t>
            </w:r>
          </w:p>
        </w:tc>
        <w:tc>
          <w:tcPr>
            <w:tcW w:w="3064" w:type="dxa"/>
            <w:tcBorders>
              <w:top w:val="single" w:sz="4" w:space="0" w:color="auto"/>
              <w:left w:val="single" w:sz="4" w:space="0" w:color="auto"/>
              <w:bottom w:val="single" w:sz="4" w:space="0" w:color="auto"/>
              <w:right w:val="single" w:sz="4" w:space="0" w:color="auto"/>
            </w:tcBorders>
          </w:tcPr>
          <w:p w14:paraId="33CF4234" w14:textId="453DD94A" w:rsidR="00807F53" w:rsidRPr="00457A99" w:rsidRDefault="00FB41A9" w:rsidP="00B35038">
            <w:pPr>
              <w:tabs>
                <w:tab w:val="left" w:pos="567"/>
              </w:tabs>
              <w:ind w:firstLine="0"/>
              <w:jc w:val="both"/>
              <w:rPr>
                <w:rFonts w:ascii="Times New Roman" w:hAnsi="Times New Roman" w:cs="Times New Roman"/>
                <w:sz w:val="24"/>
                <w:szCs w:val="24"/>
              </w:rPr>
            </w:pPr>
            <w:r w:rsidRPr="00FB41A9">
              <w:rPr>
                <w:rFonts w:ascii="Times New Roman" w:hAnsi="Times New Roman" w:cs="Times New Roman"/>
                <w:sz w:val="22"/>
                <w:szCs w:val="22"/>
              </w:rPr>
              <w:t>Vietos projekto viešinimo išlaidos</w:t>
            </w: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807F53" w:rsidRPr="00457A99" w:rsidRDefault="00932ED6" w:rsidP="00B35038">
            <w:pPr>
              <w:tabs>
                <w:tab w:val="left" w:pos="567"/>
              </w:tabs>
              <w:ind w:firstLine="0"/>
              <w:rPr>
                <w:rFonts w:ascii="Times New Roman" w:hAnsi="Times New Roman" w:cs="Times New Roman"/>
                <w:b/>
                <w:sz w:val="24"/>
                <w:szCs w:val="24"/>
              </w:rPr>
            </w:pPr>
            <w:r>
              <w:rPr>
                <w:rFonts w:ascii="Times New Roman" w:hAnsi="Times New Roman" w:cs="Times New Roman"/>
                <w:b/>
                <w:sz w:val="24"/>
                <w:szCs w:val="24"/>
              </w:rPr>
              <w:t>5.2</w:t>
            </w:r>
            <w:r w:rsidR="00807F53" w:rsidRPr="00457A99">
              <w:rPr>
                <w:rFonts w:ascii="Times New Roman" w:hAnsi="Times New Roman" w:cs="Times New Roman"/>
                <w:b/>
                <w:sz w:val="24"/>
                <w:szCs w:val="24"/>
              </w:rPr>
              <w:t>.</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807F53" w:rsidRPr="00457A99" w:rsidRDefault="00807F53" w:rsidP="00B35038">
            <w:pPr>
              <w:tabs>
                <w:tab w:val="left" w:pos="567"/>
              </w:tabs>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 (</w:t>
            </w:r>
            <w:proofErr w:type="spellStart"/>
            <w:r w:rsidRPr="00457A99">
              <w:rPr>
                <w:rFonts w:ascii="Times New Roman" w:hAnsi="Times New Roman" w:cs="Times New Roman"/>
                <w:b/>
                <w:sz w:val="24"/>
                <w:szCs w:val="24"/>
              </w:rPr>
              <w:t>Eur</w:t>
            </w:r>
            <w:proofErr w:type="spellEnd"/>
            <w:r w:rsidRPr="00457A99">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807F53" w:rsidRPr="00457A99" w:rsidRDefault="00807F53" w:rsidP="00B35038">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807F53" w:rsidRPr="00457A99" w:rsidRDefault="00807F53" w:rsidP="00B35038">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807F53" w:rsidRPr="00457A99" w:rsidRDefault="00807F53" w:rsidP="00B35038">
            <w:pPr>
              <w:tabs>
                <w:tab w:val="left" w:pos="567"/>
              </w:tabs>
              <w:ind w:firstLine="0"/>
              <w:jc w:val="center"/>
              <w:rPr>
                <w:rFonts w:ascii="Times New Roman" w:hAnsi="Times New Roman" w:cs="Times New Roman"/>
                <w:sz w:val="24"/>
                <w:szCs w:val="24"/>
              </w:rPr>
            </w:pPr>
          </w:p>
        </w:tc>
      </w:tr>
    </w:tbl>
    <w:p w14:paraId="5D4BB122" w14:textId="77777777" w:rsidR="00C8347C" w:rsidRDefault="00C8347C" w:rsidP="001662E2">
      <w:pPr>
        <w:ind w:firstLine="0"/>
        <w:jc w:val="both"/>
        <w:rPr>
          <w:rFonts w:ascii="Times New Roman" w:eastAsia="Calibri" w:hAnsi="Times New Roman" w:cs="Times New Roman"/>
          <w:b/>
          <w:color w:val="000000"/>
          <w:sz w:val="24"/>
          <w:szCs w:val="24"/>
        </w:rPr>
        <w:sectPr w:rsidR="00C8347C"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457A99"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6DCEEB04" w14:textId="6D97DD46" w:rsidR="00EC0763" w:rsidRPr="00E061A3"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VIET</w:t>
            </w:r>
            <w:r w:rsidR="00E061A3">
              <w:rPr>
                <w:rFonts w:ascii="Times New Roman" w:hAnsi="Times New Roman" w:cs="Times New Roman"/>
                <w:b/>
                <w:sz w:val="24"/>
                <w:szCs w:val="24"/>
              </w:rPr>
              <w:t>OS PROJEKTO PASIEKIMŲ RODIKLIAI</w:t>
            </w:r>
          </w:p>
        </w:tc>
      </w:tr>
      <w:tr w:rsidR="00EC0763" w:rsidRPr="00457A99"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EC0763" w:rsidRPr="00457A99"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EC0763" w:rsidRPr="00457A99"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Išlaikytų darbo vietų (etatų) skaičius (vnt.)</w:t>
            </w:r>
          </w:p>
          <w:p w14:paraId="251B8561" w14:textId="4BA78D20" w:rsidR="002B0652" w:rsidRPr="002B0652" w:rsidRDefault="002B0652" w:rsidP="005065EE">
            <w:pPr>
              <w:ind w:firstLine="0"/>
              <w:jc w:val="both"/>
              <w:rPr>
                <w:rFonts w:ascii="Times New Roman" w:hAnsi="Times New Roman" w:cs="Times New Roman"/>
                <w:i/>
                <w:sz w:val="22"/>
                <w:szCs w:val="22"/>
              </w:rPr>
            </w:pPr>
            <w:r w:rsidRPr="002B0652">
              <w:rPr>
                <w:rFonts w:ascii="Times New Roman" w:hAnsi="Times New Roman" w:cs="Times New Roman"/>
                <w:i/>
                <w:sz w:val="22"/>
                <w:szCs w:val="22"/>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bl>
    <w:p w14:paraId="2E6EC363"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457A99"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EC0763" w:rsidRPr="00457A99"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EC0763" w:rsidRPr="00457A99"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EC0763" w:rsidRPr="00457A99"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1CFD5C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EC2A15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08F12BE4" w:rsidR="00EC0763" w:rsidRPr="001662E2" w:rsidRDefault="001662E2" w:rsidP="00601ADA">
            <w:pPr>
              <w:ind w:firstLine="0"/>
              <w:rPr>
                <w:rFonts w:ascii="Times New Roman" w:hAnsi="Times New Roman" w:cs="Times New Roman"/>
                <w:i/>
                <w:sz w:val="24"/>
                <w:szCs w:val="24"/>
              </w:rPr>
            </w:pPr>
            <w:r w:rsidRPr="001662E2">
              <w:rPr>
                <w:rFonts w:ascii="Times New Roman" w:hAnsi="Times New Roman" w:cs="Times New Roman"/>
                <w:i/>
                <w:sz w:val="24"/>
                <w:szCs w:val="24"/>
              </w:rPr>
              <w:t xml:space="preserve">(Atitiktis pildoma remiantis Utenos rajono </w:t>
            </w:r>
            <w:proofErr w:type="spellStart"/>
            <w:r w:rsidRPr="001662E2">
              <w:rPr>
                <w:rFonts w:ascii="Times New Roman" w:hAnsi="Times New Roman" w:cs="Times New Roman"/>
                <w:i/>
                <w:sz w:val="24"/>
                <w:szCs w:val="24"/>
              </w:rPr>
              <w:t>dvisektor</w:t>
            </w:r>
            <w:r>
              <w:rPr>
                <w:rFonts w:ascii="Times New Roman" w:hAnsi="Times New Roman" w:cs="Times New Roman"/>
                <w:i/>
                <w:sz w:val="24"/>
                <w:szCs w:val="24"/>
              </w:rPr>
              <w:t>ė</w:t>
            </w:r>
            <w:r w:rsidRPr="001662E2">
              <w:rPr>
                <w:rFonts w:ascii="Times New Roman" w:hAnsi="Times New Roman" w:cs="Times New Roman"/>
                <w:i/>
                <w:sz w:val="24"/>
                <w:szCs w:val="24"/>
              </w:rPr>
              <w:t>s</w:t>
            </w:r>
            <w:proofErr w:type="spellEnd"/>
            <w:r w:rsidRPr="001662E2">
              <w:rPr>
                <w:rFonts w:ascii="Times New Roman" w:hAnsi="Times New Roman" w:cs="Times New Roman"/>
                <w:i/>
                <w:sz w:val="24"/>
                <w:szCs w:val="24"/>
              </w:rPr>
              <w:t xml:space="preserve"> strategijos 2016 – 2023 m. </w:t>
            </w:r>
            <w:r w:rsidR="00601ADA" w:rsidRPr="00601ADA">
              <w:rPr>
                <w:rFonts w:ascii="Times New Roman" w:hAnsi="Times New Roman" w:cs="Times New Roman"/>
                <w:i/>
                <w:sz w:val="24"/>
                <w:szCs w:val="24"/>
              </w:rPr>
              <w:t>8.10</w:t>
            </w:r>
            <w:r w:rsidRPr="00601ADA">
              <w:rPr>
                <w:rFonts w:ascii="Times New Roman" w:hAnsi="Times New Roman" w:cs="Times New Roman"/>
                <w:i/>
                <w:sz w:val="24"/>
                <w:szCs w:val="24"/>
              </w:rPr>
              <w:t xml:space="preserve"> </w:t>
            </w:r>
            <w:r w:rsidRPr="001662E2">
              <w:rPr>
                <w:rFonts w:ascii="Times New Roman" w:hAnsi="Times New Roman" w:cs="Times New Roman"/>
                <w:i/>
                <w:sz w:val="24"/>
                <w:szCs w:val="24"/>
              </w:rPr>
              <w:t>punktu)</w:t>
            </w:r>
          </w:p>
        </w:tc>
      </w:tr>
      <w:tr w:rsidR="00EC0763" w:rsidRPr="00457A99"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EC0763" w:rsidRPr="00457A99"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4937A3F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769906D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78386FF" w:rsidR="00EC0763" w:rsidRPr="00457A99" w:rsidRDefault="00601ADA" w:rsidP="00601ADA">
            <w:pPr>
              <w:ind w:firstLine="0"/>
              <w:rPr>
                <w:rFonts w:ascii="Times New Roman" w:hAnsi="Times New Roman" w:cs="Times New Roman"/>
                <w:sz w:val="24"/>
                <w:szCs w:val="24"/>
              </w:rPr>
            </w:pPr>
            <w:r w:rsidRPr="001662E2">
              <w:rPr>
                <w:rFonts w:ascii="Times New Roman" w:hAnsi="Times New Roman" w:cs="Times New Roman"/>
                <w:i/>
                <w:sz w:val="24"/>
                <w:szCs w:val="24"/>
              </w:rPr>
              <w:t xml:space="preserve">(Atitiktis pildoma remiantis Utenos rajono </w:t>
            </w:r>
            <w:proofErr w:type="spellStart"/>
            <w:r w:rsidRPr="001662E2">
              <w:rPr>
                <w:rFonts w:ascii="Times New Roman" w:hAnsi="Times New Roman" w:cs="Times New Roman"/>
                <w:i/>
                <w:sz w:val="24"/>
                <w:szCs w:val="24"/>
              </w:rPr>
              <w:t>dvisektor</w:t>
            </w:r>
            <w:r>
              <w:rPr>
                <w:rFonts w:ascii="Times New Roman" w:hAnsi="Times New Roman" w:cs="Times New Roman"/>
                <w:i/>
                <w:sz w:val="24"/>
                <w:szCs w:val="24"/>
              </w:rPr>
              <w:t>ė</w:t>
            </w:r>
            <w:r w:rsidRPr="001662E2">
              <w:rPr>
                <w:rFonts w:ascii="Times New Roman" w:hAnsi="Times New Roman" w:cs="Times New Roman"/>
                <w:i/>
                <w:sz w:val="24"/>
                <w:szCs w:val="24"/>
              </w:rPr>
              <w:t>s</w:t>
            </w:r>
            <w:proofErr w:type="spellEnd"/>
            <w:r w:rsidRPr="001662E2">
              <w:rPr>
                <w:rFonts w:ascii="Times New Roman" w:hAnsi="Times New Roman" w:cs="Times New Roman"/>
                <w:i/>
                <w:sz w:val="24"/>
                <w:szCs w:val="24"/>
              </w:rPr>
              <w:t xml:space="preserve"> strategijos 2016 – 2023 m. </w:t>
            </w:r>
            <w:r w:rsidRPr="00601ADA">
              <w:rPr>
                <w:rFonts w:ascii="Times New Roman" w:hAnsi="Times New Roman" w:cs="Times New Roman"/>
                <w:i/>
                <w:sz w:val="24"/>
                <w:szCs w:val="24"/>
              </w:rPr>
              <w:t>8.1</w:t>
            </w:r>
            <w:r>
              <w:rPr>
                <w:rFonts w:ascii="Times New Roman" w:hAnsi="Times New Roman" w:cs="Times New Roman"/>
                <w:i/>
                <w:sz w:val="24"/>
                <w:szCs w:val="24"/>
              </w:rPr>
              <w:t>1</w:t>
            </w:r>
            <w:r w:rsidRPr="00601ADA">
              <w:rPr>
                <w:rFonts w:ascii="Times New Roman" w:hAnsi="Times New Roman" w:cs="Times New Roman"/>
                <w:i/>
                <w:sz w:val="24"/>
                <w:szCs w:val="24"/>
              </w:rPr>
              <w:t xml:space="preserve"> </w:t>
            </w:r>
            <w:r w:rsidRPr="001662E2">
              <w:rPr>
                <w:rFonts w:ascii="Times New Roman" w:hAnsi="Times New Roman" w:cs="Times New Roman"/>
                <w:i/>
                <w:sz w:val="24"/>
                <w:szCs w:val="24"/>
              </w:rPr>
              <w:t>punktu)</w:t>
            </w:r>
          </w:p>
        </w:tc>
      </w:tr>
      <w:tr w:rsidR="00EC0763" w:rsidRPr="00457A99"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Pr>
                <w:rFonts w:ascii="Times New Roman" w:hAnsi="Times New Roman" w:cs="Times New Roman"/>
                <w:b/>
                <w:sz w:val="24"/>
                <w:szCs w:val="24"/>
              </w:rPr>
              <w:t>diferenciaciją</w:t>
            </w:r>
            <w:r w:rsidRPr="00457A99">
              <w:rPr>
                <w:rFonts w:ascii="Times New Roman" w:hAnsi="Times New Roman" w:cs="Times New Roman"/>
                <w:b/>
                <w:sz w:val="24"/>
                <w:szCs w:val="24"/>
              </w:rPr>
              <w:t>, kuri yra leidžiama įgyvendinant vietos projektą), šeimyninės padėties, lytinės orientacijos ir kt.:</w:t>
            </w:r>
          </w:p>
        </w:tc>
      </w:tr>
      <w:tr w:rsidR="00EC0763" w:rsidRPr="00457A99"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457A99"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3A252C9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F2BD1B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015738B4" w:rsidR="00EC0763" w:rsidRPr="00457A99" w:rsidRDefault="00601ADA" w:rsidP="00601ADA">
            <w:pPr>
              <w:ind w:firstLine="0"/>
              <w:rPr>
                <w:rFonts w:ascii="Times New Roman" w:hAnsi="Times New Roman" w:cs="Times New Roman"/>
                <w:sz w:val="24"/>
                <w:szCs w:val="24"/>
              </w:rPr>
            </w:pPr>
            <w:r w:rsidRPr="001662E2">
              <w:rPr>
                <w:rFonts w:ascii="Times New Roman" w:hAnsi="Times New Roman" w:cs="Times New Roman"/>
                <w:i/>
                <w:sz w:val="24"/>
                <w:szCs w:val="24"/>
              </w:rPr>
              <w:t xml:space="preserve">(Atitiktis pildoma remiantis Utenos rajono </w:t>
            </w:r>
            <w:proofErr w:type="spellStart"/>
            <w:r w:rsidRPr="001662E2">
              <w:rPr>
                <w:rFonts w:ascii="Times New Roman" w:hAnsi="Times New Roman" w:cs="Times New Roman"/>
                <w:i/>
                <w:sz w:val="24"/>
                <w:szCs w:val="24"/>
              </w:rPr>
              <w:t>dvisektor</w:t>
            </w:r>
            <w:r>
              <w:rPr>
                <w:rFonts w:ascii="Times New Roman" w:hAnsi="Times New Roman" w:cs="Times New Roman"/>
                <w:i/>
                <w:sz w:val="24"/>
                <w:szCs w:val="24"/>
              </w:rPr>
              <w:t>ė</w:t>
            </w:r>
            <w:r w:rsidRPr="001662E2">
              <w:rPr>
                <w:rFonts w:ascii="Times New Roman" w:hAnsi="Times New Roman" w:cs="Times New Roman"/>
                <w:i/>
                <w:sz w:val="24"/>
                <w:szCs w:val="24"/>
              </w:rPr>
              <w:t>s</w:t>
            </w:r>
            <w:proofErr w:type="spellEnd"/>
            <w:r w:rsidRPr="001662E2">
              <w:rPr>
                <w:rFonts w:ascii="Times New Roman" w:hAnsi="Times New Roman" w:cs="Times New Roman"/>
                <w:i/>
                <w:sz w:val="24"/>
                <w:szCs w:val="24"/>
              </w:rPr>
              <w:t xml:space="preserve"> strategijos 2016 – 2023 m. </w:t>
            </w:r>
            <w:r w:rsidRPr="00601ADA">
              <w:rPr>
                <w:rFonts w:ascii="Times New Roman" w:hAnsi="Times New Roman" w:cs="Times New Roman"/>
                <w:i/>
                <w:sz w:val="24"/>
                <w:szCs w:val="24"/>
              </w:rPr>
              <w:t>8.1</w:t>
            </w:r>
            <w:r>
              <w:rPr>
                <w:rFonts w:ascii="Times New Roman" w:hAnsi="Times New Roman" w:cs="Times New Roman"/>
                <w:i/>
                <w:sz w:val="24"/>
                <w:szCs w:val="24"/>
              </w:rPr>
              <w:t>1</w:t>
            </w:r>
            <w:r w:rsidRPr="00601ADA">
              <w:rPr>
                <w:rFonts w:ascii="Times New Roman" w:hAnsi="Times New Roman" w:cs="Times New Roman"/>
                <w:i/>
                <w:sz w:val="24"/>
                <w:szCs w:val="24"/>
              </w:rPr>
              <w:t xml:space="preserve"> </w:t>
            </w:r>
            <w:r w:rsidRPr="001662E2">
              <w:rPr>
                <w:rFonts w:ascii="Times New Roman" w:hAnsi="Times New Roman" w:cs="Times New Roman"/>
                <w:i/>
                <w:sz w:val="24"/>
                <w:szCs w:val="24"/>
              </w:rPr>
              <w:t>punktu)</w:t>
            </w:r>
          </w:p>
        </w:tc>
      </w:tr>
    </w:tbl>
    <w:p w14:paraId="1D12BE96"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645"/>
        <w:gridCol w:w="4139"/>
        <w:gridCol w:w="1271"/>
        <w:gridCol w:w="2672"/>
      </w:tblGrid>
      <w:tr w:rsidR="00EC0763" w:rsidRPr="00457A99" w14:paraId="49986B83"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8. </w:t>
            </w:r>
          </w:p>
        </w:tc>
        <w:tc>
          <w:tcPr>
            <w:tcW w:w="8727" w:type="dxa"/>
            <w:gridSpan w:val="4"/>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EC0763" w:rsidRPr="00457A99" w14:paraId="02923845"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8.1.</w:t>
            </w:r>
          </w:p>
        </w:tc>
        <w:tc>
          <w:tcPr>
            <w:tcW w:w="8727" w:type="dxa"/>
            <w:gridSpan w:val="4"/>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2A33E9" w:rsidRDefault="002A33E9" w:rsidP="005065EE">
            <w:pPr>
              <w:ind w:firstLine="0"/>
              <w:jc w:val="both"/>
              <w:rPr>
                <w:rFonts w:ascii="Times New Roman" w:hAnsi="Times New Roman" w:cs="Times New Roman"/>
                <w:b/>
                <w:sz w:val="24"/>
                <w:szCs w:val="24"/>
              </w:rPr>
            </w:pPr>
            <w:r>
              <w:rPr>
                <w:rFonts w:ascii="Times New Roman" w:hAnsi="Times New Roman" w:cs="Times New Roman"/>
                <w:b/>
                <w:sz w:val="24"/>
                <w:szCs w:val="24"/>
              </w:rPr>
              <w:t>Bendrieji įsipareigojimai:</w:t>
            </w:r>
          </w:p>
        </w:tc>
      </w:tr>
      <w:tr w:rsidR="00EC0763" w:rsidRPr="00457A99" w14:paraId="3E7EE6A8" w14:textId="77777777" w:rsidTr="00D63668">
        <w:tc>
          <w:tcPr>
            <w:tcW w:w="910" w:type="dxa"/>
            <w:tcBorders>
              <w:top w:val="single" w:sz="4" w:space="0" w:color="auto"/>
              <w:left w:val="single" w:sz="4" w:space="0" w:color="auto"/>
              <w:bottom w:val="single" w:sz="4" w:space="0" w:color="auto"/>
              <w:right w:val="single" w:sz="4" w:space="0" w:color="auto"/>
            </w:tcBorders>
          </w:tcPr>
          <w:p w14:paraId="3E856637"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8.1.1.</w:t>
            </w:r>
          </w:p>
        </w:tc>
        <w:tc>
          <w:tcPr>
            <w:tcW w:w="8727" w:type="dxa"/>
            <w:gridSpan w:val="4"/>
            <w:tcBorders>
              <w:top w:val="single" w:sz="4" w:space="0" w:color="auto"/>
              <w:left w:val="single" w:sz="4" w:space="0" w:color="auto"/>
              <w:bottom w:val="single" w:sz="4" w:space="0" w:color="auto"/>
              <w:right w:val="single" w:sz="4" w:space="0" w:color="auto"/>
            </w:tcBorders>
          </w:tcPr>
          <w:p w14:paraId="1EAF19D6" w14:textId="09A3A16F" w:rsidR="00EC0763" w:rsidRPr="002A33E9" w:rsidRDefault="00601ADA" w:rsidP="00601ADA">
            <w:pPr>
              <w:ind w:firstLine="0"/>
              <w:jc w:val="both"/>
              <w:rPr>
                <w:rFonts w:ascii="Times New Roman" w:hAnsi="Times New Roman" w:cs="Times New Roman"/>
                <w:sz w:val="22"/>
                <w:szCs w:val="22"/>
              </w:rPr>
            </w:pPr>
            <w:r w:rsidRPr="002A33E9">
              <w:rPr>
                <w:rFonts w:ascii="Times New Roman" w:hAnsi="Times New Roman" w:cs="Times New Roman"/>
                <w:sz w:val="22"/>
                <w:szCs w:val="22"/>
              </w:rPr>
              <w:t>nenutraukti gamybinės veiklos ir neperkelti jos už Utenos rajono VVG teritorijos ribų;</w:t>
            </w:r>
          </w:p>
        </w:tc>
      </w:tr>
      <w:tr w:rsidR="00EC0763" w:rsidRPr="00457A99" w14:paraId="48C7405A" w14:textId="77777777" w:rsidTr="00D63668">
        <w:tc>
          <w:tcPr>
            <w:tcW w:w="910" w:type="dxa"/>
            <w:tcBorders>
              <w:top w:val="single" w:sz="4" w:space="0" w:color="auto"/>
              <w:left w:val="single" w:sz="4" w:space="0" w:color="auto"/>
              <w:bottom w:val="single" w:sz="4" w:space="0" w:color="auto"/>
              <w:right w:val="single" w:sz="4" w:space="0" w:color="auto"/>
            </w:tcBorders>
          </w:tcPr>
          <w:p w14:paraId="2563928D"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8.1.2.</w:t>
            </w:r>
          </w:p>
        </w:tc>
        <w:tc>
          <w:tcPr>
            <w:tcW w:w="8727" w:type="dxa"/>
            <w:gridSpan w:val="4"/>
            <w:tcBorders>
              <w:top w:val="single" w:sz="4" w:space="0" w:color="auto"/>
              <w:left w:val="single" w:sz="4" w:space="0" w:color="auto"/>
              <w:bottom w:val="single" w:sz="4" w:space="0" w:color="auto"/>
              <w:right w:val="single" w:sz="4" w:space="0" w:color="auto"/>
            </w:tcBorders>
          </w:tcPr>
          <w:p w14:paraId="77F9E4B1" w14:textId="0DC40E0E" w:rsidR="00EC0763" w:rsidRPr="002A33E9" w:rsidRDefault="00601ADA" w:rsidP="005065EE">
            <w:pPr>
              <w:ind w:firstLine="0"/>
              <w:jc w:val="both"/>
              <w:rPr>
                <w:rFonts w:ascii="Times New Roman" w:hAnsi="Times New Roman" w:cs="Times New Roman"/>
                <w:sz w:val="22"/>
                <w:szCs w:val="22"/>
              </w:rPr>
            </w:pPr>
            <w:r w:rsidRPr="002A33E9">
              <w:rPr>
                <w:rFonts w:ascii="Times New Roman" w:hAnsi="Times New Roman" w:cs="Times New Roman"/>
                <w:sz w:val="22"/>
                <w:szCs w:val="22"/>
              </w:rPr>
              <w:t>nepakeisti nekilnojamojo turto arba jo dalies, į kurį investuojama, nuosavybės teisių;</w:t>
            </w:r>
          </w:p>
        </w:tc>
      </w:tr>
      <w:tr w:rsidR="00EC0763" w:rsidRPr="00457A99" w14:paraId="029D4524" w14:textId="77777777" w:rsidTr="00D63668">
        <w:tc>
          <w:tcPr>
            <w:tcW w:w="910" w:type="dxa"/>
            <w:tcBorders>
              <w:top w:val="single" w:sz="4" w:space="0" w:color="auto"/>
              <w:left w:val="single" w:sz="4" w:space="0" w:color="auto"/>
              <w:bottom w:val="single" w:sz="4" w:space="0" w:color="auto"/>
              <w:right w:val="single" w:sz="4" w:space="0" w:color="auto"/>
            </w:tcBorders>
          </w:tcPr>
          <w:p w14:paraId="1EFCA5D2" w14:textId="20D60293" w:rsidR="00EC0763" w:rsidRPr="00457A99" w:rsidRDefault="00601ADA" w:rsidP="005065EE">
            <w:pPr>
              <w:ind w:firstLine="0"/>
              <w:rPr>
                <w:rFonts w:ascii="Times New Roman" w:hAnsi="Times New Roman" w:cs="Times New Roman"/>
                <w:sz w:val="24"/>
                <w:szCs w:val="24"/>
              </w:rPr>
            </w:pPr>
            <w:r>
              <w:rPr>
                <w:rFonts w:ascii="Times New Roman" w:hAnsi="Times New Roman" w:cs="Times New Roman"/>
                <w:sz w:val="24"/>
                <w:szCs w:val="24"/>
              </w:rPr>
              <w:t>8.1.3.</w:t>
            </w:r>
          </w:p>
        </w:tc>
        <w:tc>
          <w:tcPr>
            <w:tcW w:w="8727" w:type="dxa"/>
            <w:gridSpan w:val="4"/>
            <w:tcBorders>
              <w:top w:val="single" w:sz="4" w:space="0" w:color="auto"/>
              <w:left w:val="single" w:sz="4" w:space="0" w:color="auto"/>
              <w:bottom w:val="single" w:sz="4" w:space="0" w:color="auto"/>
              <w:right w:val="single" w:sz="4" w:space="0" w:color="auto"/>
            </w:tcBorders>
          </w:tcPr>
          <w:p w14:paraId="5D723D0F" w14:textId="547A6739" w:rsidR="00EC0763" w:rsidRPr="002A33E9" w:rsidRDefault="00EE4098" w:rsidP="00EE4098">
            <w:pPr>
              <w:ind w:firstLine="0"/>
              <w:jc w:val="both"/>
              <w:rPr>
                <w:rFonts w:ascii="Times New Roman" w:hAnsi="Times New Roman" w:cs="Times New Roman"/>
                <w:sz w:val="22"/>
                <w:szCs w:val="22"/>
              </w:rPr>
            </w:pPr>
            <w:r w:rsidRPr="002A33E9">
              <w:rPr>
                <w:rFonts w:ascii="Times New Roman" w:hAnsi="Times New Roman" w:cs="Times New Roman"/>
                <w:sz w:val="22"/>
                <w:szCs w:val="22"/>
              </w:rPr>
              <w:t>nepakeisti veiklos pobūdžio, tikslų ar įgyvendinimo sąlygų, kai tokie veiksmai pakenkia pradiniams vietos projekto tikslams. Jeigu vietos projekto vykdytojas planuoja daryti bet kokius šiame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457A99" w14:paraId="1108B1D7" w14:textId="77777777" w:rsidTr="00D63668">
        <w:tc>
          <w:tcPr>
            <w:tcW w:w="910" w:type="dxa"/>
            <w:tcBorders>
              <w:top w:val="single" w:sz="4" w:space="0" w:color="auto"/>
              <w:left w:val="single" w:sz="4" w:space="0" w:color="auto"/>
              <w:bottom w:val="single" w:sz="4" w:space="0" w:color="auto"/>
              <w:right w:val="single" w:sz="4" w:space="0" w:color="auto"/>
            </w:tcBorders>
          </w:tcPr>
          <w:p w14:paraId="7989AB19" w14:textId="1BD32CA0"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8.1.4.</w:t>
            </w:r>
          </w:p>
        </w:tc>
        <w:tc>
          <w:tcPr>
            <w:tcW w:w="8727" w:type="dxa"/>
            <w:gridSpan w:val="4"/>
            <w:tcBorders>
              <w:top w:val="single" w:sz="4" w:space="0" w:color="auto"/>
              <w:left w:val="single" w:sz="4" w:space="0" w:color="auto"/>
              <w:bottom w:val="single" w:sz="4" w:space="0" w:color="auto"/>
              <w:right w:val="single" w:sz="4" w:space="0" w:color="auto"/>
            </w:tcBorders>
          </w:tcPr>
          <w:p w14:paraId="3175D8BE" w14:textId="45CA999B" w:rsidR="00E52C65" w:rsidRDefault="00E52C65" w:rsidP="00EE4098">
            <w:pPr>
              <w:ind w:firstLine="0"/>
              <w:jc w:val="both"/>
            </w:pPr>
            <w:r w:rsidRPr="00E52C65">
              <w:rPr>
                <w:rFonts w:ascii="Times New Roman" w:hAnsi="Times New Roman" w:cs="Times New Roman"/>
                <w:sz w:val="22"/>
                <w:szCs w:val="22"/>
              </w:rPr>
              <w:t xml:space="preserve">viešinti gautą paramą </w:t>
            </w:r>
            <w:r w:rsidRPr="00E52C65">
              <w:rPr>
                <w:rFonts w:ascii="Times New Roman" w:hAnsi="Times New Roman" w:cs="Times New Roman"/>
                <w:color w:val="000000"/>
                <w:sz w:val="22"/>
                <w:szCs w:val="22"/>
              </w:rPr>
              <w:t xml:space="preserve">nustatyta </w:t>
            </w:r>
            <w:r w:rsidRPr="00E52C65">
              <w:rPr>
                <w:rFonts w:ascii="Times New Roman" w:hAnsi="Times New Roman" w:cs="Times New Roman"/>
                <w:sz w:val="22"/>
                <w:szCs w:val="22"/>
              </w:rPr>
              <w:t xml:space="preserve">tvarka. </w:t>
            </w:r>
            <w:r w:rsidRPr="00E52C65">
              <w:rPr>
                <w:rFonts w:ascii="Times New Roman" w:hAnsi="Times New Roman" w:cs="Times New Roman"/>
                <w:color w:val="000000"/>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457A99" w14:paraId="214A8498" w14:textId="77777777" w:rsidTr="00D63668">
        <w:tc>
          <w:tcPr>
            <w:tcW w:w="910" w:type="dxa"/>
            <w:tcBorders>
              <w:top w:val="single" w:sz="4" w:space="0" w:color="auto"/>
              <w:left w:val="single" w:sz="4" w:space="0" w:color="auto"/>
              <w:bottom w:val="single" w:sz="4" w:space="0" w:color="auto"/>
              <w:right w:val="single" w:sz="4" w:space="0" w:color="auto"/>
            </w:tcBorders>
          </w:tcPr>
          <w:p w14:paraId="4C6C3631" w14:textId="0F63C015"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8.1.5.</w:t>
            </w:r>
          </w:p>
        </w:tc>
        <w:tc>
          <w:tcPr>
            <w:tcW w:w="8727" w:type="dxa"/>
            <w:gridSpan w:val="4"/>
            <w:tcBorders>
              <w:top w:val="single" w:sz="4" w:space="0" w:color="auto"/>
              <w:left w:val="single" w:sz="4" w:space="0" w:color="auto"/>
              <w:bottom w:val="single" w:sz="4" w:space="0" w:color="auto"/>
              <w:right w:val="single" w:sz="4" w:space="0" w:color="auto"/>
            </w:tcBorders>
          </w:tcPr>
          <w:p w14:paraId="6E67DB07" w14:textId="61706AF9" w:rsidR="00E52C65" w:rsidRDefault="00E52C65" w:rsidP="003F4B59">
            <w:pPr>
              <w:ind w:firstLine="0"/>
              <w:jc w:val="both"/>
            </w:pPr>
            <w:r w:rsidRPr="00E52C65">
              <w:rPr>
                <w:rFonts w:ascii="Times New Roman" w:hAnsi="Times New Roman" w:cs="Times New Roman"/>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F4B59">
              <w:rPr>
                <w:rFonts w:ascii="Times New Roman" w:hAnsi="Times New Roman" w:cs="Times New Roman"/>
                <w:sz w:val="22"/>
                <w:szCs w:val="22"/>
              </w:rPr>
              <w:t>. Į</w:t>
            </w:r>
            <w:r w:rsidR="003F4B59" w:rsidRPr="003F4B59">
              <w:rPr>
                <w:rFonts w:ascii="Times New Roman" w:hAnsi="Times New Roman" w:cs="Times New Roman"/>
                <w:sz w:val="22"/>
                <w:szCs w:val="22"/>
              </w:rPr>
              <w:t>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52C65">
              <w:rPr>
                <w:rFonts w:ascii="Times New Roman" w:hAnsi="Times New Roman" w:cs="Times New Roman"/>
                <w:sz w:val="22"/>
                <w:szCs w:val="22"/>
              </w:rPr>
              <w:t>;</w:t>
            </w:r>
          </w:p>
        </w:tc>
      </w:tr>
      <w:tr w:rsidR="00E52C65" w:rsidRPr="00457A99" w14:paraId="7E735579" w14:textId="77777777" w:rsidTr="00D63668">
        <w:tc>
          <w:tcPr>
            <w:tcW w:w="910" w:type="dxa"/>
            <w:tcBorders>
              <w:top w:val="single" w:sz="4" w:space="0" w:color="auto"/>
              <w:left w:val="single" w:sz="4" w:space="0" w:color="auto"/>
              <w:bottom w:val="single" w:sz="4" w:space="0" w:color="auto"/>
              <w:right w:val="single" w:sz="4" w:space="0" w:color="auto"/>
            </w:tcBorders>
          </w:tcPr>
          <w:p w14:paraId="7A2C8374" w14:textId="00CCA3D3"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8.1.6.</w:t>
            </w:r>
          </w:p>
        </w:tc>
        <w:tc>
          <w:tcPr>
            <w:tcW w:w="8727" w:type="dxa"/>
            <w:gridSpan w:val="4"/>
            <w:tcBorders>
              <w:top w:val="single" w:sz="4" w:space="0" w:color="auto"/>
              <w:left w:val="single" w:sz="4" w:space="0" w:color="auto"/>
              <w:bottom w:val="single" w:sz="4" w:space="0" w:color="auto"/>
              <w:right w:val="single" w:sz="4" w:space="0" w:color="auto"/>
            </w:tcBorders>
          </w:tcPr>
          <w:p w14:paraId="18BBFA05" w14:textId="6B6518A4" w:rsidR="00E52C65" w:rsidRDefault="00E52C65" w:rsidP="00EE4098">
            <w:pPr>
              <w:ind w:firstLine="0"/>
              <w:jc w:val="both"/>
            </w:pPr>
            <w:r w:rsidRPr="00E52C65">
              <w:rPr>
                <w:rFonts w:ascii="Times New Roman" w:hAnsi="Times New Roman" w:cs="Times New Roman"/>
                <w:sz w:val="22"/>
                <w:szCs w:val="22"/>
              </w:rPr>
              <w:t>su vietos projektu susijusių finansinių operacijų įrašus atskirti nuo kitų vietos projekto vykdytojo vykdomų finansinių operacijų;</w:t>
            </w:r>
          </w:p>
        </w:tc>
      </w:tr>
      <w:tr w:rsidR="00E52C65" w:rsidRPr="00457A99" w14:paraId="6D086B15" w14:textId="77777777" w:rsidTr="00D63668">
        <w:tc>
          <w:tcPr>
            <w:tcW w:w="910" w:type="dxa"/>
            <w:tcBorders>
              <w:top w:val="single" w:sz="4" w:space="0" w:color="auto"/>
              <w:left w:val="single" w:sz="4" w:space="0" w:color="auto"/>
              <w:bottom w:val="single" w:sz="4" w:space="0" w:color="auto"/>
              <w:right w:val="single" w:sz="4" w:space="0" w:color="auto"/>
            </w:tcBorders>
          </w:tcPr>
          <w:p w14:paraId="4ECB3307" w14:textId="45B57FFD"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8.1.7.</w:t>
            </w:r>
          </w:p>
        </w:tc>
        <w:tc>
          <w:tcPr>
            <w:tcW w:w="8727" w:type="dxa"/>
            <w:gridSpan w:val="4"/>
            <w:tcBorders>
              <w:top w:val="single" w:sz="4" w:space="0" w:color="auto"/>
              <w:left w:val="single" w:sz="4" w:space="0" w:color="auto"/>
              <w:bottom w:val="single" w:sz="4" w:space="0" w:color="auto"/>
              <w:right w:val="single" w:sz="4" w:space="0" w:color="auto"/>
            </w:tcBorders>
          </w:tcPr>
          <w:p w14:paraId="647163A4" w14:textId="702DD65A" w:rsidR="00E52C65" w:rsidRPr="00E52C65" w:rsidRDefault="00E52C65" w:rsidP="00AE05A6">
            <w:pPr>
              <w:ind w:firstLine="0"/>
              <w:jc w:val="both"/>
              <w:rPr>
                <w:rFonts w:ascii="Times New Roman" w:hAnsi="Times New Roman" w:cs="Times New Roman"/>
                <w:sz w:val="22"/>
                <w:szCs w:val="22"/>
              </w:rPr>
            </w:pPr>
            <w:r w:rsidRPr="00E52C65">
              <w:rPr>
                <w:rFonts w:ascii="Times New Roman" w:hAnsi="Times New Roman" w:cs="Times New Roman"/>
                <w:sz w:val="22"/>
                <w:szCs w:val="22"/>
              </w:rPr>
              <w:t xml:space="preserve">siekiant palankaus sprendimo, nedaryti įtakos vietos projektą vertinantiems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darbuotojams, sprendimą dėl vietos projekto finansavimo priimančiam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valdymo organui arba atskiriems jo nariams, Agentūrai, Ministerijai;</w:t>
            </w:r>
          </w:p>
        </w:tc>
      </w:tr>
      <w:tr w:rsidR="00E52C65" w:rsidRPr="00457A99" w14:paraId="58C4DC52" w14:textId="77777777" w:rsidTr="00D63668">
        <w:tc>
          <w:tcPr>
            <w:tcW w:w="910" w:type="dxa"/>
            <w:tcBorders>
              <w:top w:val="single" w:sz="4" w:space="0" w:color="auto"/>
              <w:left w:val="single" w:sz="4" w:space="0" w:color="auto"/>
              <w:bottom w:val="single" w:sz="4" w:space="0" w:color="auto"/>
              <w:right w:val="single" w:sz="4" w:space="0" w:color="auto"/>
            </w:tcBorders>
          </w:tcPr>
          <w:p w14:paraId="38F34DD2" w14:textId="5EFBD870"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8.1.8.</w:t>
            </w:r>
          </w:p>
        </w:tc>
        <w:tc>
          <w:tcPr>
            <w:tcW w:w="8727" w:type="dxa"/>
            <w:gridSpan w:val="4"/>
            <w:tcBorders>
              <w:top w:val="single" w:sz="4" w:space="0" w:color="auto"/>
              <w:left w:val="single" w:sz="4" w:space="0" w:color="auto"/>
              <w:bottom w:val="single" w:sz="4" w:space="0" w:color="auto"/>
              <w:right w:val="single" w:sz="4" w:space="0" w:color="auto"/>
            </w:tcBorders>
          </w:tcPr>
          <w:p w14:paraId="68FD4ECC" w14:textId="5AD06096" w:rsidR="00E52C65" w:rsidRPr="00E52C65" w:rsidRDefault="00E52C65" w:rsidP="00AE05A6">
            <w:pPr>
              <w:ind w:firstLine="0"/>
              <w:jc w:val="both"/>
              <w:rPr>
                <w:rFonts w:ascii="Times New Roman" w:hAnsi="Times New Roman" w:cs="Times New Roman"/>
                <w:sz w:val="22"/>
                <w:szCs w:val="22"/>
              </w:rPr>
            </w:pPr>
            <w:r w:rsidRPr="00E52C65">
              <w:rPr>
                <w:rFonts w:ascii="Times New Roman" w:hAnsi="Times New Roman" w:cs="Times New Roman"/>
                <w:sz w:val="22"/>
                <w:szCs w:val="22"/>
              </w:rPr>
              <w:t>sudaryti sąlygas asmenims, turintiems teisę audituoti ir (arba) kontroliuoti vietos projekto įgyvendinimą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457A99" w14:paraId="1CB7F60A" w14:textId="77777777" w:rsidTr="00D63668">
        <w:tc>
          <w:tcPr>
            <w:tcW w:w="910" w:type="dxa"/>
            <w:tcBorders>
              <w:top w:val="single" w:sz="4" w:space="0" w:color="auto"/>
              <w:left w:val="single" w:sz="4" w:space="0" w:color="auto"/>
              <w:bottom w:val="single" w:sz="4" w:space="0" w:color="auto"/>
              <w:right w:val="single" w:sz="4" w:space="0" w:color="auto"/>
            </w:tcBorders>
          </w:tcPr>
          <w:p w14:paraId="11C224B9" w14:textId="7EAB2995"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8.1.9.</w:t>
            </w:r>
          </w:p>
        </w:tc>
        <w:tc>
          <w:tcPr>
            <w:tcW w:w="8727" w:type="dxa"/>
            <w:gridSpan w:val="4"/>
            <w:tcBorders>
              <w:top w:val="single" w:sz="4" w:space="0" w:color="auto"/>
              <w:left w:val="single" w:sz="4" w:space="0" w:color="auto"/>
              <w:bottom w:val="single" w:sz="4" w:space="0" w:color="auto"/>
              <w:right w:val="single" w:sz="4" w:space="0" w:color="auto"/>
            </w:tcBorders>
          </w:tcPr>
          <w:p w14:paraId="60078CF8" w14:textId="74B9ED58" w:rsidR="00E52C65" w:rsidRPr="00E52C65" w:rsidRDefault="00E52C65" w:rsidP="002A33E9">
            <w:pPr>
              <w:ind w:firstLine="0"/>
              <w:jc w:val="both"/>
              <w:rPr>
                <w:rFonts w:ascii="Times New Roman" w:hAnsi="Times New Roman" w:cs="Times New Roman"/>
                <w:sz w:val="22"/>
                <w:szCs w:val="22"/>
              </w:rPr>
            </w:pPr>
            <w:r w:rsidRPr="00E52C65">
              <w:rPr>
                <w:rFonts w:ascii="Times New Roman" w:hAnsi="Times New Roman" w:cs="Times New Roman"/>
                <w:sz w:val="22"/>
                <w:szCs w:val="22"/>
              </w:rPr>
              <w:t xml:space="preserve">teikti </w:t>
            </w:r>
            <w:r w:rsidR="002A33E9">
              <w:rPr>
                <w:rFonts w:ascii="Times New Roman" w:hAnsi="Times New Roman" w:cs="Times New Roman"/>
                <w:sz w:val="22"/>
                <w:szCs w:val="22"/>
              </w:rPr>
              <w:t>Utenos regiono</w:t>
            </w:r>
            <w:r w:rsidRPr="00E52C65">
              <w:rPr>
                <w:rFonts w:ascii="Times New Roman" w:hAnsi="Times New Roman" w:cs="Times New Roman"/>
                <w:sz w:val="22"/>
                <w:szCs w:val="22"/>
              </w:rPr>
              <w:t xml:space="preserve"> VVG ir (arba) Agentūrai visą informaciją ir duomenis, susijusius su vietos projekto įgyvendinimu, reikalingus vietos projekto įgyvendinimo valdymui, stebėsenai ir vertinimui atlikti.</w:t>
            </w:r>
          </w:p>
        </w:tc>
      </w:tr>
      <w:tr w:rsidR="003F4B59" w:rsidRPr="00457A99" w14:paraId="1E04B82F" w14:textId="77777777" w:rsidTr="00D63668">
        <w:tc>
          <w:tcPr>
            <w:tcW w:w="910" w:type="dxa"/>
            <w:tcBorders>
              <w:top w:val="single" w:sz="4" w:space="0" w:color="auto"/>
              <w:left w:val="single" w:sz="4" w:space="0" w:color="auto"/>
              <w:bottom w:val="single" w:sz="4" w:space="0" w:color="auto"/>
              <w:right w:val="single" w:sz="4" w:space="0" w:color="auto"/>
            </w:tcBorders>
          </w:tcPr>
          <w:p w14:paraId="3161E032" w14:textId="792FB02D" w:rsidR="003F4B59" w:rsidRPr="003F4B59" w:rsidRDefault="003F4B59" w:rsidP="003F4B59">
            <w:pPr>
              <w:ind w:firstLine="0"/>
              <w:rPr>
                <w:rFonts w:ascii="Times New Roman" w:hAnsi="Times New Roman" w:cs="Times New Roman"/>
                <w:b/>
                <w:sz w:val="24"/>
                <w:szCs w:val="24"/>
              </w:rPr>
            </w:pPr>
            <w:r w:rsidRPr="003F4B59">
              <w:rPr>
                <w:rFonts w:ascii="Times New Roman" w:hAnsi="Times New Roman" w:cs="Times New Roman"/>
                <w:b/>
                <w:sz w:val="24"/>
                <w:szCs w:val="24"/>
              </w:rPr>
              <w:t xml:space="preserve">8.2. </w:t>
            </w:r>
          </w:p>
        </w:tc>
        <w:tc>
          <w:tcPr>
            <w:tcW w:w="8727" w:type="dxa"/>
            <w:gridSpan w:val="4"/>
            <w:tcBorders>
              <w:top w:val="single" w:sz="4" w:space="0" w:color="auto"/>
              <w:left w:val="single" w:sz="4" w:space="0" w:color="auto"/>
              <w:bottom w:val="single" w:sz="4" w:space="0" w:color="auto"/>
              <w:right w:val="single" w:sz="4" w:space="0" w:color="auto"/>
            </w:tcBorders>
            <w:shd w:val="clear" w:color="auto" w:fill="FBE4D5"/>
          </w:tcPr>
          <w:p w14:paraId="12E2B349" w14:textId="39376839" w:rsidR="003F4B59" w:rsidRPr="00E52C65" w:rsidRDefault="003F4B59" w:rsidP="003F4B59">
            <w:pPr>
              <w:ind w:firstLine="0"/>
              <w:jc w:val="both"/>
              <w:rPr>
                <w:rFonts w:ascii="Times New Roman" w:hAnsi="Times New Roman" w:cs="Times New Roman"/>
                <w:sz w:val="22"/>
                <w:szCs w:val="22"/>
              </w:rPr>
            </w:pPr>
            <w:r w:rsidRPr="003F4B59">
              <w:rPr>
                <w:rFonts w:ascii="Times New Roman" w:hAnsi="Times New Roman" w:cs="Times New Roman"/>
                <w:b/>
                <w:sz w:val="24"/>
                <w:szCs w:val="24"/>
              </w:rPr>
              <w:t>Specialieji</w:t>
            </w:r>
            <w:r w:rsidRPr="00960543">
              <w:rPr>
                <w:rFonts w:ascii="Times New Roman" w:hAnsi="Times New Roman" w:cs="Times New Roman"/>
                <w:b/>
                <w:sz w:val="24"/>
                <w:szCs w:val="24"/>
              </w:rPr>
              <w:t xml:space="preserve"> įsipareigojimai:</w:t>
            </w:r>
          </w:p>
        </w:tc>
      </w:tr>
      <w:tr w:rsidR="003F4B59" w:rsidRPr="00457A99" w14:paraId="53E1869D" w14:textId="77777777" w:rsidTr="00D63668">
        <w:tc>
          <w:tcPr>
            <w:tcW w:w="910" w:type="dxa"/>
            <w:tcBorders>
              <w:top w:val="single" w:sz="4" w:space="0" w:color="auto"/>
              <w:left w:val="single" w:sz="4" w:space="0" w:color="auto"/>
              <w:bottom w:val="single" w:sz="4" w:space="0" w:color="auto"/>
              <w:right w:val="single" w:sz="4" w:space="0" w:color="auto"/>
            </w:tcBorders>
          </w:tcPr>
          <w:p w14:paraId="3A7FEE45" w14:textId="1DA63072" w:rsidR="003F4B59" w:rsidRDefault="003F4B59" w:rsidP="003F4B59">
            <w:pPr>
              <w:ind w:firstLine="0"/>
              <w:rPr>
                <w:rFonts w:ascii="Times New Roman" w:hAnsi="Times New Roman" w:cs="Times New Roman"/>
                <w:sz w:val="24"/>
                <w:szCs w:val="24"/>
              </w:rPr>
            </w:pPr>
            <w:r>
              <w:rPr>
                <w:rFonts w:ascii="Times New Roman" w:hAnsi="Times New Roman" w:cs="Times New Roman"/>
                <w:sz w:val="24"/>
                <w:szCs w:val="24"/>
              </w:rPr>
              <w:t>8.2.1.</w:t>
            </w:r>
          </w:p>
        </w:tc>
        <w:tc>
          <w:tcPr>
            <w:tcW w:w="8727" w:type="dxa"/>
            <w:gridSpan w:val="4"/>
            <w:tcBorders>
              <w:top w:val="single" w:sz="4" w:space="0" w:color="auto"/>
              <w:left w:val="single" w:sz="4" w:space="0" w:color="auto"/>
              <w:bottom w:val="single" w:sz="4" w:space="0" w:color="auto"/>
              <w:right w:val="single" w:sz="4" w:space="0" w:color="auto"/>
            </w:tcBorders>
          </w:tcPr>
          <w:p w14:paraId="2F340913" w14:textId="0B503BA4" w:rsidR="003F4B59" w:rsidRPr="003F4B59" w:rsidRDefault="003F4B59" w:rsidP="003F4B59">
            <w:pPr>
              <w:ind w:firstLine="0"/>
              <w:jc w:val="both"/>
              <w:rPr>
                <w:rFonts w:ascii="Times New Roman" w:hAnsi="Times New Roman" w:cs="Times New Roman"/>
                <w:sz w:val="22"/>
                <w:szCs w:val="22"/>
              </w:rPr>
            </w:pPr>
            <w:r w:rsidRPr="003F4B59">
              <w:rPr>
                <w:rFonts w:ascii="Times New Roman" w:hAnsi="Times New Roman" w:cs="Times New Roman"/>
                <w:sz w:val="22"/>
                <w:szCs w:val="22"/>
              </w:rPr>
              <w:t>Įgyvendinant vietos projektą, sukur</w:t>
            </w:r>
            <w:r>
              <w:rPr>
                <w:rFonts w:ascii="Times New Roman" w:hAnsi="Times New Roman" w:cs="Times New Roman"/>
                <w:sz w:val="22"/>
                <w:szCs w:val="22"/>
              </w:rPr>
              <w:t>ti naują(-</w:t>
            </w:r>
            <w:proofErr w:type="spellStart"/>
            <w:r>
              <w:rPr>
                <w:rFonts w:ascii="Times New Roman" w:hAnsi="Times New Roman" w:cs="Times New Roman"/>
                <w:sz w:val="22"/>
                <w:szCs w:val="22"/>
              </w:rPr>
              <w:t>as</w:t>
            </w:r>
            <w:proofErr w:type="spellEnd"/>
            <w:r>
              <w:rPr>
                <w:rFonts w:ascii="Times New Roman" w:hAnsi="Times New Roman" w:cs="Times New Roman"/>
                <w:sz w:val="22"/>
                <w:szCs w:val="22"/>
              </w:rPr>
              <w:t>) darbo vietą(-</w:t>
            </w:r>
            <w:proofErr w:type="spellStart"/>
            <w:r>
              <w:rPr>
                <w:rFonts w:ascii="Times New Roman" w:hAnsi="Times New Roman" w:cs="Times New Roman"/>
                <w:sz w:val="22"/>
                <w:szCs w:val="22"/>
              </w:rPr>
              <w:t>as</w:t>
            </w:r>
            <w:proofErr w:type="spellEnd"/>
            <w:r>
              <w:rPr>
                <w:rFonts w:ascii="Times New Roman" w:hAnsi="Times New Roman" w:cs="Times New Roman"/>
                <w:sz w:val="22"/>
                <w:szCs w:val="22"/>
              </w:rPr>
              <w:t>).</w:t>
            </w:r>
          </w:p>
          <w:p w14:paraId="58E492D3" w14:textId="6093FDB0" w:rsidR="003F4B59" w:rsidRPr="00E52C65" w:rsidRDefault="003F4B59" w:rsidP="003F4B59">
            <w:pPr>
              <w:ind w:firstLine="0"/>
              <w:jc w:val="both"/>
              <w:rPr>
                <w:rFonts w:ascii="Times New Roman" w:hAnsi="Times New Roman" w:cs="Times New Roman"/>
                <w:sz w:val="22"/>
                <w:szCs w:val="22"/>
              </w:rPr>
            </w:pPr>
            <w:r w:rsidRPr="003F4B59">
              <w:rPr>
                <w:rFonts w:ascii="Times New Roman" w:hAnsi="Times New Roman" w:cs="Times New Roman"/>
                <w:i/>
                <w:sz w:val="22"/>
                <w:szCs w:val="22"/>
              </w:rPr>
              <w:t>Paramos gavėjų įsipareigojimai sukurti ir išlaikyti darbo vietas nustatomi ir turi atitikti 2017-11-09 d. LR   ŽŪM ministro įsakymu Nr. 3D-718 parvirtinta „Projektų, įgyvendinamų pagal Lietuvos kaimo plėtros  2014–2020 metų programos priemones, rodiklio „Naujos darbo vietos sukūrimas ir išlaikymas“ pasiekimo vertinimo metodika“ (Lietuvos Respublikos žemės ūkio ministro 2018 m. liepos 13 d. įsakymo Nr. 3D-485 redakcija).</w:t>
            </w:r>
          </w:p>
        </w:tc>
      </w:tr>
      <w:tr w:rsidR="003F4B59" w:rsidRPr="00457A99" w14:paraId="097701B1"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261CC3F9" w:rsidR="003F4B59" w:rsidRPr="00960543" w:rsidRDefault="003F4B59" w:rsidP="003F4B59">
            <w:pPr>
              <w:ind w:firstLine="0"/>
              <w:rPr>
                <w:rFonts w:ascii="Times New Roman" w:hAnsi="Times New Roman" w:cs="Times New Roman"/>
                <w:sz w:val="24"/>
                <w:szCs w:val="24"/>
              </w:rPr>
            </w:pPr>
            <w:r w:rsidRPr="00960543">
              <w:rPr>
                <w:rFonts w:ascii="Times New Roman" w:hAnsi="Times New Roman" w:cs="Times New Roman"/>
                <w:b/>
                <w:sz w:val="24"/>
                <w:szCs w:val="24"/>
              </w:rPr>
              <w:t>8.</w:t>
            </w:r>
            <w:r>
              <w:rPr>
                <w:rFonts w:ascii="Times New Roman" w:hAnsi="Times New Roman" w:cs="Times New Roman"/>
                <w:b/>
                <w:sz w:val="24"/>
                <w:szCs w:val="24"/>
              </w:rPr>
              <w:t>3</w:t>
            </w:r>
            <w:r w:rsidRPr="00960543">
              <w:rPr>
                <w:rFonts w:ascii="Times New Roman" w:hAnsi="Times New Roman" w:cs="Times New Roman"/>
                <w:b/>
                <w:sz w:val="24"/>
                <w:szCs w:val="24"/>
              </w:rPr>
              <w:t>.</w:t>
            </w:r>
          </w:p>
        </w:tc>
        <w:tc>
          <w:tcPr>
            <w:tcW w:w="8727" w:type="dxa"/>
            <w:gridSpan w:val="4"/>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2A33E9" w:rsidRDefault="003F4B59" w:rsidP="003F4B59">
            <w:pPr>
              <w:ind w:firstLine="0"/>
              <w:jc w:val="both"/>
              <w:rPr>
                <w:rFonts w:ascii="Times New Roman" w:hAnsi="Times New Roman" w:cs="Times New Roman"/>
                <w:b/>
                <w:sz w:val="24"/>
                <w:szCs w:val="24"/>
                <w:highlight w:val="yellow"/>
              </w:rPr>
            </w:pPr>
            <w:r w:rsidRPr="00960543">
              <w:rPr>
                <w:rFonts w:ascii="Times New Roman" w:hAnsi="Times New Roman" w:cs="Times New Roman"/>
                <w:b/>
                <w:sz w:val="24"/>
                <w:szCs w:val="24"/>
              </w:rPr>
              <w:t>Papildomi įsipareigojimai:</w:t>
            </w:r>
          </w:p>
        </w:tc>
      </w:tr>
      <w:tr w:rsidR="003F4B59" w:rsidRPr="00457A99" w14:paraId="2CA27293"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3588925B" w14:textId="40A0CAF9"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8.2.1.</w:t>
            </w:r>
          </w:p>
        </w:tc>
        <w:tc>
          <w:tcPr>
            <w:tcW w:w="8727" w:type="dxa"/>
            <w:gridSpan w:val="4"/>
            <w:tcBorders>
              <w:top w:val="single" w:sz="4" w:space="0" w:color="auto"/>
              <w:left w:val="single" w:sz="4" w:space="0" w:color="auto"/>
              <w:bottom w:val="single" w:sz="4" w:space="0" w:color="auto"/>
              <w:right w:val="single" w:sz="4" w:space="0" w:color="auto"/>
            </w:tcBorders>
          </w:tcPr>
          <w:p w14:paraId="53638998" w14:textId="6EEEDFA6" w:rsidR="003F4B59" w:rsidRPr="00D63668" w:rsidRDefault="006F48CA" w:rsidP="003F4B59">
            <w:pPr>
              <w:tabs>
                <w:tab w:val="left" w:pos="484"/>
              </w:tabs>
              <w:ind w:firstLine="0"/>
              <w:jc w:val="both"/>
              <w:rPr>
                <w:rFonts w:ascii="Times New Roman" w:hAnsi="Times New Roman" w:cs="Times New Roman"/>
                <w:sz w:val="22"/>
                <w:szCs w:val="22"/>
              </w:rPr>
            </w:pPr>
            <w:r w:rsidRPr="00D63668">
              <w:rPr>
                <w:rFonts w:ascii="Times New Roman" w:hAnsi="Times New Roman" w:cs="Times New Roman"/>
                <w:sz w:val="22"/>
                <w:szCs w:val="22"/>
              </w:rPr>
              <w:t>Įgyvendinti projektą per nurodytą laikotarpį, kuris neviršija 24 mėnesių nuo vietos projekto vykdymo sutarties pasirašymo dienos (įgyvendinimo trukmė nurodoma paramos paraiškoje (verslo plane)</w:t>
            </w:r>
            <w:bookmarkStart w:id="0" w:name="part_00d8c272c2724ab9937316b0152e4f62"/>
            <w:bookmarkEnd w:id="0"/>
            <w:r w:rsidRPr="00D63668">
              <w:rPr>
                <w:rFonts w:ascii="Times New Roman" w:hAnsi="Times New Roman" w:cs="Times New Roman"/>
                <w:sz w:val="22"/>
                <w:szCs w:val="22"/>
              </w:rPr>
              <w:t>.</w:t>
            </w:r>
          </w:p>
        </w:tc>
      </w:tr>
      <w:tr w:rsidR="003F4B59" w:rsidRPr="00457A99" w14:paraId="0E3A43C2"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6F122985" w14:textId="162505D9"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8.2.2.</w:t>
            </w:r>
          </w:p>
        </w:tc>
        <w:tc>
          <w:tcPr>
            <w:tcW w:w="8727" w:type="dxa"/>
            <w:gridSpan w:val="4"/>
            <w:tcBorders>
              <w:top w:val="single" w:sz="4" w:space="0" w:color="auto"/>
              <w:left w:val="single" w:sz="4" w:space="0" w:color="auto"/>
              <w:bottom w:val="single" w:sz="4" w:space="0" w:color="auto"/>
              <w:right w:val="single" w:sz="4" w:space="0" w:color="auto"/>
            </w:tcBorders>
          </w:tcPr>
          <w:p w14:paraId="7A67F410" w14:textId="77777777" w:rsidR="006F48CA" w:rsidRPr="006F48CA" w:rsidRDefault="006F48CA" w:rsidP="006F48CA">
            <w:pPr>
              <w:ind w:firstLine="0"/>
              <w:jc w:val="both"/>
              <w:rPr>
                <w:rFonts w:ascii="Times New Roman" w:hAnsi="Times New Roman" w:cs="Times New Roman"/>
                <w:sz w:val="22"/>
                <w:szCs w:val="22"/>
              </w:rPr>
            </w:pPr>
            <w:r w:rsidRPr="006F48CA">
              <w:rPr>
                <w:rFonts w:ascii="Times New Roman" w:hAnsi="Times New Roman" w:cs="Times New Roman"/>
                <w:sz w:val="22"/>
                <w:szCs w:val="22"/>
              </w:rPr>
              <w:t xml:space="preserve">Pradėti projekto įgyvendinimo darbus ne vėliau kaip per 6 mėnesius nuo paramos skyrimo dienos. </w:t>
            </w:r>
          </w:p>
          <w:p w14:paraId="26CFD565" w14:textId="010B146F" w:rsidR="003F4B59" w:rsidRPr="00D63668" w:rsidRDefault="006F48CA" w:rsidP="006F48CA">
            <w:pPr>
              <w:ind w:firstLine="0"/>
              <w:jc w:val="both"/>
              <w:rPr>
                <w:rFonts w:ascii="Times New Roman" w:hAnsi="Times New Roman" w:cs="Times New Roman"/>
                <w:color w:val="FF0000"/>
                <w:sz w:val="22"/>
                <w:szCs w:val="22"/>
              </w:rPr>
            </w:pPr>
            <w:r w:rsidRPr="00D63668">
              <w:rPr>
                <w:rFonts w:ascii="Times New Roman" w:hAnsi="Times New Roman" w:cs="Times New Roman"/>
                <w:i/>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D63668">
              <w:rPr>
                <w:rFonts w:ascii="Times New Roman" w:hAnsi="Times New Roman" w:cs="Times New Roman"/>
                <w:sz w:val="22"/>
                <w:szCs w:val="22"/>
              </w:rPr>
              <w:t>.</w:t>
            </w:r>
          </w:p>
        </w:tc>
      </w:tr>
      <w:tr w:rsidR="003F4B59" w:rsidRPr="00457A99" w14:paraId="3EEF8994"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6C462890" w14:textId="1C7C7586"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8.2.3.</w:t>
            </w:r>
          </w:p>
        </w:tc>
        <w:tc>
          <w:tcPr>
            <w:tcW w:w="8727" w:type="dxa"/>
            <w:gridSpan w:val="4"/>
            <w:tcBorders>
              <w:top w:val="single" w:sz="4" w:space="0" w:color="auto"/>
              <w:left w:val="single" w:sz="4" w:space="0" w:color="auto"/>
              <w:bottom w:val="single" w:sz="4" w:space="0" w:color="auto"/>
              <w:right w:val="single" w:sz="4" w:space="0" w:color="auto"/>
            </w:tcBorders>
          </w:tcPr>
          <w:p w14:paraId="5A8F1A44" w14:textId="519FAE92" w:rsidR="003F4B59" w:rsidRPr="00D63668" w:rsidRDefault="006F48CA"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Prie vietos projekto paraiškos turi būti pateiktas vietos projekto verslo planas (FSA 2 priedas), Vienos įmonės deklaracija (FSA 3 priedas) bei Smulkiojo ar vidutinio verslo subjekto statuso deklaracija (FSA 4 priedas).</w:t>
            </w:r>
          </w:p>
        </w:tc>
      </w:tr>
      <w:tr w:rsidR="003F4B59" w:rsidRPr="00457A99" w14:paraId="009097D5"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52882685" w14:textId="6DB5634E"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8.2.4.</w:t>
            </w:r>
          </w:p>
        </w:tc>
        <w:tc>
          <w:tcPr>
            <w:tcW w:w="8727" w:type="dxa"/>
            <w:gridSpan w:val="4"/>
            <w:tcBorders>
              <w:top w:val="single" w:sz="4" w:space="0" w:color="auto"/>
              <w:left w:val="single" w:sz="4" w:space="0" w:color="auto"/>
              <w:bottom w:val="single" w:sz="4" w:space="0" w:color="auto"/>
              <w:right w:val="single" w:sz="4" w:space="0" w:color="auto"/>
            </w:tcBorders>
          </w:tcPr>
          <w:p w14:paraId="4C3AA31E" w14:textId="2E6D8690" w:rsidR="003F4B59" w:rsidRPr="00D63668" w:rsidRDefault="006F48CA" w:rsidP="003F4B59">
            <w:pPr>
              <w:tabs>
                <w:tab w:val="left" w:pos="530"/>
              </w:tabs>
              <w:ind w:firstLine="0"/>
              <w:jc w:val="both"/>
              <w:rPr>
                <w:rFonts w:ascii="Times New Roman" w:hAnsi="Times New Roman" w:cs="Times New Roman"/>
                <w:sz w:val="22"/>
                <w:szCs w:val="22"/>
              </w:rPr>
            </w:pPr>
            <w:r w:rsidRPr="00D63668">
              <w:rPr>
                <w:rFonts w:ascii="Times New Roman" w:hAnsi="Times New Roman" w:cs="Times New Roman"/>
                <w:sz w:val="22"/>
                <w:szCs w:val="22"/>
              </w:rPr>
              <w:t>Vietos projekte numatytas verslas turi atitikti ekonomines veiklas, kurios remiamos pagal VPS, kaip numatyta šio FSA 4.2.5.1. - 4.2.5.3. papunkčiuose.</w:t>
            </w:r>
          </w:p>
        </w:tc>
      </w:tr>
      <w:tr w:rsidR="003F4B59" w:rsidRPr="00457A99" w14:paraId="2F723605"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024493A9" w14:textId="62AF8811"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8.2.5.</w:t>
            </w:r>
          </w:p>
        </w:tc>
        <w:tc>
          <w:tcPr>
            <w:tcW w:w="8727" w:type="dxa"/>
            <w:gridSpan w:val="4"/>
            <w:tcBorders>
              <w:top w:val="single" w:sz="4" w:space="0" w:color="auto"/>
              <w:left w:val="single" w:sz="4" w:space="0" w:color="auto"/>
              <w:bottom w:val="single" w:sz="4" w:space="0" w:color="auto"/>
              <w:right w:val="single" w:sz="4" w:space="0" w:color="auto"/>
            </w:tcBorders>
          </w:tcPr>
          <w:p w14:paraId="706B2D76" w14:textId="77777777" w:rsidR="006F48CA" w:rsidRPr="006F48CA" w:rsidRDefault="006F48CA" w:rsidP="006F48CA">
            <w:pPr>
              <w:ind w:firstLine="0"/>
              <w:jc w:val="both"/>
              <w:rPr>
                <w:rFonts w:ascii="Times New Roman" w:hAnsi="Times New Roman" w:cs="Times New Roman"/>
                <w:sz w:val="22"/>
                <w:szCs w:val="22"/>
              </w:rPr>
            </w:pPr>
            <w:r w:rsidRPr="006F48CA">
              <w:rPr>
                <w:rFonts w:ascii="Times New Roman" w:hAnsi="Times New Roman" w:cs="Times New Roman"/>
                <w:sz w:val="22"/>
                <w:szCs w:val="22"/>
              </w:rPr>
              <w:t>Iki projekto įgyvendinimo pabaigos sukurti numatytas naujas darbo vietas, susijusias su projekto veikla, kuriai prašoma paramos, ir išlaikyti jas iki projekto kontrolės laikotarpio pabaigos, kaip nurodyta 2017-11-09 d. LR ŽŪM ministro įsakymu Nr. 3D-718 patvirtintoje „Projektų, įgyvendinamų pagal Lietuvos kaimo plėtros 2014–2020 metų programos priemones, rodiklio „Naujos darbo vietos sukūrimas ir išlaikymas“ pasiekimo vertinimo metodika“ (Lietuvos Respublikos žemės ūkio ministro 2018 m. liepos 13 d. įsakymo Nr. 3D-485 redakcija).</w:t>
            </w:r>
          </w:p>
          <w:p w14:paraId="1BE15B24" w14:textId="5ABBF0B1" w:rsidR="003F4B59" w:rsidRPr="00D63668" w:rsidRDefault="006F48CA" w:rsidP="006F48CA">
            <w:pPr>
              <w:ind w:firstLine="0"/>
              <w:jc w:val="both"/>
              <w:rPr>
                <w:rFonts w:ascii="Times New Roman" w:hAnsi="Times New Roman" w:cs="Times New Roman"/>
                <w:sz w:val="22"/>
                <w:szCs w:val="22"/>
              </w:rPr>
            </w:pPr>
            <w:r w:rsidRPr="00D63668">
              <w:rPr>
                <w:rFonts w:ascii="Times New Roman" w:hAnsi="Times New Roman" w:cs="Times New Roman"/>
                <w:sz w:val="22"/>
                <w:szCs w:val="22"/>
              </w:rPr>
              <w:t>Vietos projekto įgyvendinimo ir kontrolės laikotarpiais turi būti išlaikytos naujos (vietos projekto įgyvendinimo metu sukurtos) darbo vietos ir darbo vietos, kurios buvo sukurtos per vienus metus iki vietos projekto paraiškos pateikimo dienos.</w:t>
            </w:r>
          </w:p>
        </w:tc>
      </w:tr>
      <w:tr w:rsidR="003F4B59" w:rsidRPr="00457A99" w14:paraId="4C719ACF"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2E1FCA19" w14:textId="084D04D4"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8.2.6.</w:t>
            </w:r>
          </w:p>
        </w:tc>
        <w:tc>
          <w:tcPr>
            <w:tcW w:w="8727" w:type="dxa"/>
            <w:gridSpan w:val="4"/>
            <w:tcBorders>
              <w:top w:val="single" w:sz="4" w:space="0" w:color="auto"/>
              <w:left w:val="single" w:sz="4" w:space="0" w:color="auto"/>
              <w:bottom w:val="single" w:sz="4" w:space="0" w:color="auto"/>
              <w:right w:val="single" w:sz="4" w:space="0" w:color="auto"/>
            </w:tcBorders>
          </w:tcPr>
          <w:p w14:paraId="1498FEBF" w14:textId="4A1613C4" w:rsidR="003F4B59" w:rsidRPr="00D63668" w:rsidRDefault="006F48CA"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Nauja darbo vieta (1 etatas) grindžiama 8 valandų darbo diena, 40 valandų darbo savaite, jei Darbo kodekse nenustatyta kitaip, ištisus metus (taikoma, dirbantiems pagal darbo sutartis), išskyrus sezoninių darbų, patvirtintų Lietuvos Respublikos Vyriausybės nutarimu, atvejus.</w:t>
            </w:r>
          </w:p>
        </w:tc>
      </w:tr>
      <w:tr w:rsidR="003F4B59" w:rsidRPr="00457A99" w14:paraId="13EB49C1"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365688BC" w14:textId="7312D1F5"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8.2.7.</w:t>
            </w:r>
          </w:p>
        </w:tc>
        <w:tc>
          <w:tcPr>
            <w:tcW w:w="8727" w:type="dxa"/>
            <w:gridSpan w:val="4"/>
            <w:tcBorders>
              <w:top w:val="single" w:sz="4" w:space="0" w:color="auto"/>
              <w:left w:val="single" w:sz="4" w:space="0" w:color="auto"/>
              <w:bottom w:val="single" w:sz="4" w:space="0" w:color="auto"/>
              <w:right w:val="single" w:sz="4" w:space="0" w:color="auto"/>
            </w:tcBorders>
          </w:tcPr>
          <w:p w14:paraId="30C86C30" w14:textId="7AFA6D02" w:rsidR="003F4B59" w:rsidRPr="00D63668" w:rsidRDefault="006F48CA"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Jeigu veikiama pagal verslo liudijimą, verslo liudijimas turi galioti ištisus metus, išskyrus sezoninių darbų, patvirtintų Lietuvos Respublikos Vyriausybės nutarimu, atvejus.</w:t>
            </w:r>
          </w:p>
        </w:tc>
      </w:tr>
      <w:tr w:rsidR="003F4B59" w:rsidRPr="00457A99" w14:paraId="43C85AB6"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62D63496" w14:textId="077BB85F"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8.2.8.</w:t>
            </w:r>
          </w:p>
        </w:tc>
        <w:tc>
          <w:tcPr>
            <w:tcW w:w="8727" w:type="dxa"/>
            <w:gridSpan w:val="4"/>
            <w:tcBorders>
              <w:top w:val="single" w:sz="4" w:space="0" w:color="auto"/>
              <w:left w:val="single" w:sz="4" w:space="0" w:color="auto"/>
              <w:bottom w:val="single" w:sz="4" w:space="0" w:color="auto"/>
              <w:right w:val="single" w:sz="4" w:space="0" w:color="auto"/>
            </w:tcBorders>
          </w:tcPr>
          <w:p w14:paraId="4EAC51BB" w14:textId="07EBBC55" w:rsidR="003F4B59" w:rsidRPr="00D63668" w:rsidRDefault="006F48CA" w:rsidP="003F4B59">
            <w:pPr>
              <w:tabs>
                <w:tab w:val="left" w:pos="1252"/>
              </w:tabs>
              <w:ind w:firstLine="0"/>
              <w:jc w:val="both"/>
              <w:rPr>
                <w:rFonts w:ascii="Times New Roman" w:hAnsi="Times New Roman" w:cs="Times New Roman"/>
                <w:sz w:val="22"/>
                <w:szCs w:val="22"/>
              </w:rPr>
            </w:pPr>
            <w:r w:rsidRPr="00D63668">
              <w:rPr>
                <w:rFonts w:ascii="Times New Roman" w:hAnsi="Times New Roman" w:cs="Times New Roman"/>
                <w:sz w:val="22"/>
                <w:szCs w:val="22"/>
              </w:rPr>
              <w:t>Vietos projekto vykdytojas įsipareigoja ne vėliau kaip su pirmuoju mokėjimo prašymu pateikti pasirašytą paskolos ar finansinės nuomos (lizingo) sutartį arba raštu patvirtinti, kad atitinkamą projekto dalį įgyvendins pagrįstomis nuosavomis lėšomis. Jei paskolą suteikia ne kredito įstaiga, paskolos sutartis turi būti patvirtinta notaro. Pareiškėjas užtikrina tinkamą projekto finansavimo šaltinį – nuosavas lėšas, skolintas lėšas, paramos lėšas, iš projekte numatytos veiklos gautinas lėšas – kuris turi būti pagrįstas verslo plano, finansinių ataskaitų duomenimis ir nurodytas paramos paraiškoje. Skolintos lėšos pagrindžiamos kartu su vietos projekto paraiška pateikiant paskolos ar finansinės nuomos (lizingo) suteikimo galimybės patvirtinimo dokumentus. Jei paskolą planuoja suteikti fizinis asmuo, kartu su paraiška pateikiamas to fizinio asmens banko sąskaitos išrašas (išrašo data turi būti ne ankstesnė kaip 10 darbo dienų iki paramos paraiškos pateikimo). Jei paskolą planuoja suteikti juridinis asmuo, išskyrus kredito įstaigas, kartu su paraiška pateikiami to juridinio asmens ataskaitinių metų finansinės atskaitomybės dokumentai (išskyrus juridinius asmenis, kurie, vadovaudamiesi Lietuvos Respublikos įmonių finansinės atskaitomybės įstatymu, šiuos dokumentus teikia Juridinių asmenų registrui) bei banko sąskaitos išrašas (išrašo data turi būti ne ankstesnė kaip 10 darbo dienų iki paramos paraiškos pateikimo). Agentūra tikrina, ar paskolą ketinantis suteikti asmuo turi reikiamą lėšų sumą: fizinis asmuo gali suteikti paskolą ne didesnę nei yra pinigų likutis banko sąskaitoje, o juridinis asmuo – ne didesnę nei to juridinio asmens ataskaitinių metų grynasis pelnas, nurodytas pelno (nuostolių) ataskaitoje. 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Keičiant finansavimo šaltinį, atitiktis šiam kriterijui gali būti tikslinama paramos paraiškos vertinimo metu“</w:t>
            </w:r>
          </w:p>
        </w:tc>
      </w:tr>
      <w:tr w:rsidR="003F4B59" w:rsidRPr="00457A99" w14:paraId="3099121D"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36855640" w14:textId="332B4FBB"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8.2.9.</w:t>
            </w:r>
          </w:p>
        </w:tc>
        <w:tc>
          <w:tcPr>
            <w:tcW w:w="8727" w:type="dxa"/>
            <w:gridSpan w:val="4"/>
            <w:shd w:val="clear" w:color="auto" w:fill="auto"/>
          </w:tcPr>
          <w:p w14:paraId="344AB1F0" w14:textId="1FDB6850" w:rsidR="003F4B59" w:rsidRPr="00D63668" w:rsidRDefault="006F48CA" w:rsidP="003F4B59">
            <w:pPr>
              <w:tabs>
                <w:tab w:val="left" w:pos="1252"/>
              </w:tabs>
              <w:ind w:firstLine="0"/>
              <w:jc w:val="both"/>
              <w:rPr>
                <w:rFonts w:ascii="Times New Roman" w:hAnsi="Times New Roman" w:cs="Times New Roman"/>
                <w:sz w:val="22"/>
                <w:szCs w:val="22"/>
              </w:rPr>
            </w:pPr>
            <w:r w:rsidRPr="00D63668">
              <w:rPr>
                <w:rFonts w:ascii="Times New Roman" w:hAnsi="Times New Roman" w:cs="Times New Roman"/>
                <w:sz w:val="22"/>
                <w:szCs w:val="22"/>
              </w:rPr>
              <w:t>Apdrausti turtą, kuriam įsigyti ar sukurti bus panaudota parama, nuo turto priėmimo – 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3F4B59" w:rsidRPr="00457A99" w14:paraId="000BF836"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5F710AD6" w14:textId="1E104E88"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8.2.10.</w:t>
            </w:r>
          </w:p>
        </w:tc>
        <w:tc>
          <w:tcPr>
            <w:tcW w:w="8727" w:type="dxa"/>
            <w:gridSpan w:val="4"/>
            <w:shd w:val="clear" w:color="auto" w:fill="auto"/>
          </w:tcPr>
          <w:p w14:paraId="0EB99168" w14:textId="15EA4D40" w:rsidR="003F4B59" w:rsidRPr="00D63668" w:rsidRDefault="006F48CA" w:rsidP="003F4B59">
            <w:pPr>
              <w:tabs>
                <w:tab w:val="left" w:pos="1252"/>
              </w:tabs>
              <w:ind w:firstLine="0"/>
              <w:jc w:val="both"/>
              <w:rPr>
                <w:rFonts w:ascii="Times New Roman" w:hAnsi="Times New Roman" w:cs="Times New Roman"/>
                <w:sz w:val="22"/>
                <w:szCs w:val="22"/>
              </w:rPr>
            </w:pPr>
            <w:r w:rsidRPr="00D63668">
              <w:rPr>
                <w:rFonts w:ascii="Times New Roman" w:hAnsi="Times New Roman" w:cs="Times New Roman"/>
                <w:sz w:val="22"/>
                <w:szCs w:val="22"/>
              </w:rPr>
              <w:t>Nuo paramos paraiškos pateikimo dienos iki projekto kontrolės laikotarpio pabaigos nenutraukti ar neperkelti gamybinės veiklos už Utenos regiono VVG veiklos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3F4B59" w:rsidRPr="00457A99" w14:paraId="61F52B4A"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6FFF79A5" w14:textId="37687C6F"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8.2.11.</w:t>
            </w:r>
          </w:p>
        </w:tc>
        <w:tc>
          <w:tcPr>
            <w:tcW w:w="8727" w:type="dxa"/>
            <w:gridSpan w:val="4"/>
            <w:shd w:val="clear" w:color="auto" w:fill="auto"/>
          </w:tcPr>
          <w:p w14:paraId="36EA9F7C" w14:textId="045C61C5" w:rsidR="003F4B59" w:rsidRPr="00D63668" w:rsidRDefault="006F48CA" w:rsidP="003F4B59">
            <w:pPr>
              <w:tabs>
                <w:tab w:val="left" w:pos="1252"/>
              </w:tabs>
              <w:ind w:firstLine="0"/>
              <w:jc w:val="both"/>
              <w:rPr>
                <w:rFonts w:ascii="Times New Roman" w:hAnsi="Times New Roman" w:cs="Times New Roman"/>
                <w:sz w:val="22"/>
                <w:szCs w:val="22"/>
              </w:rPr>
            </w:pPr>
            <w:r w:rsidRPr="00D63668">
              <w:rPr>
                <w:rFonts w:ascii="Times New Roman" w:hAnsi="Times New Roman" w:cs="Times New Roman"/>
                <w:sz w:val="22"/>
                <w:szCs w:val="22"/>
              </w:rPr>
              <w:t>Nuo paramos paraiškos pateikimo dienos iki projekto kontrolės laikotarpio pabaigos tvarkyti buhalterinę apskaitą (sudaryti balansą, pelno (nuostolių) ir pinigų srautų ataskaitas).</w:t>
            </w:r>
          </w:p>
        </w:tc>
      </w:tr>
      <w:tr w:rsidR="003F4B59" w:rsidRPr="00457A99" w14:paraId="4620D877"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6ECDFB30" w14:textId="7F4D7356"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8.2.12.</w:t>
            </w:r>
          </w:p>
        </w:tc>
        <w:tc>
          <w:tcPr>
            <w:tcW w:w="8727" w:type="dxa"/>
            <w:gridSpan w:val="4"/>
            <w:shd w:val="clear" w:color="auto" w:fill="auto"/>
          </w:tcPr>
          <w:p w14:paraId="6F2A558C" w14:textId="634E4502" w:rsidR="003F4B59" w:rsidRPr="00D63668" w:rsidRDefault="006F48CA" w:rsidP="003F4B59">
            <w:pPr>
              <w:tabs>
                <w:tab w:val="left" w:pos="1252"/>
              </w:tabs>
              <w:ind w:firstLine="0"/>
              <w:jc w:val="both"/>
              <w:rPr>
                <w:rFonts w:ascii="Times New Roman" w:hAnsi="Times New Roman" w:cs="Times New Roman"/>
                <w:sz w:val="22"/>
                <w:szCs w:val="22"/>
              </w:rPr>
            </w:pPr>
            <w:r w:rsidRPr="00D63668">
              <w:rPr>
                <w:rFonts w:ascii="Times New Roman" w:hAnsi="Times New Roman" w:cs="Times New Roman"/>
                <w:sz w:val="22"/>
                <w:szCs w:val="22"/>
              </w:rPr>
              <w:t>Užtikrinti, kad visos įgytos investicijos atitiks darbo saugos reikalavimus (jei taikoma).</w:t>
            </w:r>
          </w:p>
        </w:tc>
      </w:tr>
      <w:tr w:rsidR="003F4B59" w:rsidRPr="00457A99" w14:paraId="66C2948B"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75296949" w14:textId="0593241B"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8.2.13.</w:t>
            </w:r>
          </w:p>
        </w:tc>
        <w:tc>
          <w:tcPr>
            <w:tcW w:w="8727" w:type="dxa"/>
            <w:gridSpan w:val="4"/>
            <w:shd w:val="clear" w:color="auto" w:fill="auto"/>
          </w:tcPr>
          <w:p w14:paraId="50B910B3" w14:textId="21A68B6F" w:rsidR="003F4B59" w:rsidRPr="00D63668" w:rsidRDefault="006F48CA" w:rsidP="003F4B59">
            <w:pPr>
              <w:tabs>
                <w:tab w:val="left" w:pos="1052"/>
              </w:tabs>
              <w:ind w:firstLine="0"/>
              <w:jc w:val="both"/>
              <w:rPr>
                <w:rFonts w:ascii="Times New Roman" w:hAnsi="Times New Roman" w:cs="Times New Roman"/>
                <w:sz w:val="22"/>
                <w:szCs w:val="22"/>
              </w:rPr>
            </w:pPr>
            <w:r w:rsidRPr="00D63668">
              <w:rPr>
                <w:rFonts w:ascii="Times New Roman" w:hAnsi="Times New Roman" w:cs="Times New Roman"/>
                <w:sz w:val="22"/>
                <w:szCs w:val="22"/>
              </w:rPr>
              <w:t xml:space="preserve">Ne vėliau kaip per 5 darbo dienas pranešti Utenos regiono VVG apie bet kurių duomenų, nurodytų pateiktoje ir užregistruotoje paramos paraiškoje, </w:t>
            </w:r>
            <w:proofErr w:type="spellStart"/>
            <w:r w:rsidRPr="00D63668">
              <w:rPr>
                <w:rFonts w:ascii="Times New Roman" w:hAnsi="Times New Roman" w:cs="Times New Roman"/>
                <w:sz w:val="22"/>
                <w:szCs w:val="22"/>
              </w:rPr>
              <w:t>pasikeitimus</w:t>
            </w:r>
            <w:proofErr w:type="spellEnd"/>
            <w:r w:rsidRPr="00D63668">
              <w:rPr>
                <w:rFonts w:ascii="Times New Roman" w:hAnsi="Times New Roman" w:cs="Times New Roman"/>
                <w:sz w:val="22"/>
                <w:szCs w:val="22"/>
              </w:rPr>
              <w:t>.</w:t>
            </w:r>
          </w:p>
        </w:tc>
      </w:tr>
      <w:tr w:rsidR="003F4B59" w:rsidRPr="00457A99" w14:paraId="6E3B2CF6"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2EB41C03" w14:textId="78DCCD23"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8.2.14.</w:t>
            </w:r>
          </w:p>
        </w:tc>
        <w:tc>
          <w:tcPr>
            <w:tcW w:w="8727" w:type="dxa"/>
            <w:gridSpan w:val="4"/>
            <w:shd w:val="clear" w:color="auto" w:fill="auto"/>
          </w:tcPr>
          <w:p w14:paraId="4EA36A8B" w14:textId="0E26AFC8" w:rsidR="003F4B59" w:rsidRPr="00D63668" w:rsidRDefault="006F48CA" w:rsidP="003F4B59">
            <w:pPr>
              <w:tabs>
                <w:tab w:val="left" w:pos="1252"/>
              </w:tabs>
              <w:ind w:firstLine="0"/>
              <w:jc w:val="both"/>
              <w:rPr>
                <w:rFonts w:ascii="Times New Roman" w:hAnsi="Times New Roman" w:cs="Times New Roman"/>
                <w:sz w:val="22"/>
                <w:szCs w:val="22"/>
              </w:rPr>
            </w:pPr>
            <w:r w:rsidRPr="00D63668">
              <w:rPr>
                <w:rFonts w:ascii="Times New Roman" w:hAnsi="Times New Roman" w:cs="Times New Roman"/>
                <w:sz w:val="22"/>
                <w:szCs w:val="22"/>
              </w:rPr>
              <w:t>Pateikti detalų atliktų darbų aktą (su kiekvienu mokėjimo prašymu, kuriame deklaruojamos statybos išlaidos).</w:t>
            </w:r>
          </w:p>
        </w:tc>
      </w:tr>
      <w:tr w:rsidR="003F4B59" w:rsidRPr="00457A99" w14:paraId="179592C5"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6F5264F0" w14:textId="483CAC19" w:rsidR="003F4B59" w:rsidRPr="00D63668" w:rsidRDefault="003F4B59"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8.2.15.</w:t>
            </w:r>
          </w:p>
        </w:tc>
        <w:tc>
          <w:tcPr>
            <w:tcW w:w="8727" w:type="dxa"/>
            <w:gridSpan w:val="4"/>
            <w:tcBorders>
              <w:top w:val="single" w:sz="4" w:space="0" w:color="auto"/>
              <w:left w:val="single" w:sz="4" w:space="0" w:color="auto"/>
              <w:bottom w:val="single" w:sz="4" w:space="0" w:color="auto"/>
              <w:right w:val="single" w:sz="4" w:space="0" w:color="auto"/>
            </w:tcBorders>
          </w:tcPr>
          <w:p w14:paraId="46F74818" w14:textId="61E02B0A" w:rsidR="003F4B59" w:rsidRPr="00D63668" w:rsidRDefault="006F48CA"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Užbaigus statybos darbus pateikti statybos užbaigimo dokumentus, kai jie privalomi pagal teisės aktų nuostatas (ne vėliau kaip galutinio mokėjimo prašymo pateikimo dieną).</w:t>
            </w:r>
          </w:p>
        </w:tc>
      </w:tr>
      <w:tr w:rsidR="006F48CA" w:rsidRPr="00457A99" w14:paraId="732A52C4"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06829DF3" w14:textId="78F1D81E" w:rsidR="006F48CA" w:rsidRPr="00D63668" w:rsidRDefault="006F48CA"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8.2.16.</w:t>
            </w:r>
          </w:p>
        </w:tc>
        <w:tc>
          <w:tcPr>
            <w:tcW w:w="8727" w:type="dxa"/>
            <w:gridSpan w:val="4"/>
            <w:tcBorders>
              <w:top w:val="single" w:sz="4" w:space="0" w:color="auto"/>
              <w:left w:val="single" w:sz="4" w:space="0" w:color="auto"/>
              <w:bottom w:val="single" w:sz="4" w:space="0" w:color="auto"/>
              <w:right w:val="single" w:sz="4" w:space="0" w:color="auto"/>
            </w:tcBorders>
          </w:tcPr>
          <w:p w14:paraId="5BF222B5" w14:textId="7B699658" w:rsidR="006F48CA" w:rsidRPr="00D63668" w:rsidRDefault="006F48CA" w:rsidP="006F48CA">
            <w:pPr>
              <w:tabs>
                <w:tab w:val="left" w:pos="1057"/>
              </w:tabs>
              <w:ind w:firstLine="0"/>
              <w:jc w:val="both"/>
              <w:rPr>
                <w:rFonts w:ascii="Times New Roman" w:eastAsia="Calibri" w:hAnsi="Times New Roman" w:cs="Times New Roman"/>
                <w:sz w:val="22"/>
                <w:szCs w:val="22"/>
              </w:rPr>
            </w:pPr>
            <w:r w:rsidRPr="00D63668">
              <w:rPr>
                <w:rFonts w:ascii="Times New Roman" w:hAnsi="Times New Roman" w:cs="Times New Roman"/>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F48CA" w:rsidRPr="00457A99" w14:paraId="612668F4"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09530B36" w14:textId="31E8A60E" w:rsidR="006F48CA" w:rsidRPr="00D63668" w:rsidRDefault="006F48CA"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8.2.17.</w:t>
            </w:r>
          </w:p>
        </w:tc>
        <w:tc>
          <w:tcPr>
            <w:tcW w:w="8727" w:type="dxa"/>
            <w:gridSpan w:val="4"/>
            <w:tcBorders>
              <w:top w:val="single" w:sz="4" w:space="0" w:color="auto"/>
              <w:left w:val="single" w:sz="4" w:space="0" w:color="auto"/>
              <w:bottom w:val="single" w:sz="4" w:space="0" w:color="auto"/>
              <w:right w:val="single" w:sz="4" w:space="0" w:color="auto"/>
            </w:tcBorders>
          </w:tcPr>
          <w:p w14:paraId="51E1DE9F" w14:textId="584C6E4B" w:rsidR="006F48CA" w:rsidRPr="00D63668" w:rsidRDefault="006F48CA" w:rsidP="003F4B59">
            <w:pPr>
              <w:ind w:firstLine="0"/>
              <w:jc w:val="both"/>
              <w:rPr>
                <w:rFonts w:ascii="Times New Roman" w:eastAsia="Calibri" w:hAnsi="Times New Roman" w:cs="Times New Roman"/>
                <w:sz w:val="22"/>
                <w:szCs w:val="22"/>
              </w:rPr>
            </w:pPr>
            <w:r w:rsidRPr="00D63668">
              <w:rPr>
                <w:rFonts w:ascii="Times New Roman" w:hAnsi="Times New Roman" w:cs="Times New Roman"/>
                <w:sz w:val="22"/>
                <w:szCs w:val="22"/>
              </w:rPr>
              <w:t>Pasiekti ir iki projekto kontrolės laikotarpio pabaigos išlaikyti paramos paraiškoje numatytus projekto priežiūros rodiklius.</w:t>
            </w:r>
          </w:p>
        </w:tc>
      </w:tr>
      <w:tr w:rsidR="006F48CA" w:rsidRPr="00457A99" w14:paraId="720DDB66" w14:textId="77777777" w:rsidTr="00D235FE">
        <w:tc>
          <w:tcPr>
            <w:tcW w:w="910" w:type="dxa"/>
            <w:tcBorders>
              <w:top w:val="single" w:sz="4" w:space="0" w:color="auto"/>
              <w:left w:val="single" w:sz="4" w:space="0" w:color="auto"/>
              <w:bottom w:val="single" w:sz="4" w:space="0" w:color="auto"/>
              <w:right w:val="single" w:sz="4" w:space="0" w:color="auto"/>
            </w:tcBorders>
            <w:shd w:val="clear" w:color="auto" w:fill="auto"/>
          </w:tcPr>
          <w:p w14:paraId="5314261D" w14:textId="728C23BC" w:rsidR="006F48CA" w:rsidRPr="00D63668" w:rsidRDefault="006F48CA" w:rsidP="003F4B59">
            <w:pPr>
              <w:ind w:firstLine="0"/>
              <w:jc w:val="both"/>
              <w:rPr>
                <w:rFonts w:ascii="Times New Roman" w:hAnsi="Times New Roman" w:cs="Times New Roman"/>
                <w:sz w:val="22"/>
                <w:szCs w:val="22"/>
              </w:rPr>
            </w:pPr>
            <w:r w:rsidRPr="00D63668">
              <w:rPr>
                <w:rFonts w:ascii="Times New Roman" w:hAnsi="Times New Roman" w:cs="Times New Roman"/>
                <w:sz w:val="22"/>
                <w:szCs w:val="22"/>
              </w:rPr>
              <w:t>8.2.18.</w:t>
            </w:r>
          </w:p>
        </w:tc>
        <w:tc>
          <w:tcPr>
            <w:tcW w:w="8727" w:type="dxa"/>
            <w:gridSpan w:val="4"/>
            <w:tcBorders>
              <w:top w:val="single" w:sz="4" w:space="0" w:color="auto"/>
              <w:left w:val="single" w:sz="4" w:space="0" w:color="auto"/>
              <w:bottom w:val="single" w:sz="4" w:space="0" w:color="auto"/>
              <w:right w:val="single" w:sz="4" w:space="0" w:color="auto"/>
            </w:tcBorders>
          </w:tcPr>
          <w:p w14:paraId="4706FC67" w14:textId="501ECACB" w:rsidR="006F48CA" w:rsidRPr="00D63668" w:rsidRDefault="006F48CA" w:rsidP="006F48CA">
            <w:pPr>
              <w:tabs>
                <w:tab w:val="left" w:pos="516"/>
              </w:tabs>
              <w:ind w:firstLine="0"/>
              <w:jc w:val="both"/>
              <w:rPr>
                <w:rFonts w:ascii="Times New Roman" w:hAnsi="Times New Roman" w:cs="Times New Roman"/>
                <w:sz w:val="22"/>
                <w:szCs w:val="22"/>
              </w:rPr>
            </w:pPr>
            <w:r w:rsidRPr="00D63668">
              <w:rPr>
                <w:rFonts w:ascii="Times New Roman" w:hAnsi="Times New Roman" w:cs="Times New Roman"/>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D63668" w:rsidRPr="00457A99" w14:paraId="0BFCDD6A" w14:textId="77777777" w:rsidTr="00D235FE">
        <w:tc>
          <w:tcPr>
            <w:tcW w:w="910" w:type="dxa"/>
            <w:tcBorders>
              <w:top w:val="single" w:sz="4" w:space="0" w:color="auto"/>
              <w:left w:val="nil"/>
              <w:bottom w:val="single" w:sz="4" w:space="0" w:color="auto"/>
              <w:right w:val="nil"/>
            </w:tcBorders>
            <w:shd w:val="clear" w:color="auto" w:fill="auto"/>
          </w:tcPr>
          <w:p w14:paraId="63EF48AC" w14:textId="2AAC90E7" w:rsidR="00D63668" w:rsidRPr="00D63668" w:rsidRDefault="00D235FE" w:rsidP="00D235FE">
            <w:pPr>
              <w:tabs>
                <w:tab w:val="left" w:pos="624"/>
              </w:tabs>
              <w:ind w:firstLine="0"/>
              <w:jc w:val="both"/>
              <w:rPr>
                <w:rFonts w:ascii="Times New Roman" w:hAnsi="Times New Roman" w:cs="Times New Roman"/>
                <w:sz w:val="22"/>
                <w:szCs w:val="22"/>
              </w:rPr>
            </w:pPr>
            <w:r>
              <w:rPr>
                <w:rFonts w:ascii="Times New Roman" w:hAnsi="Times New Roman" w:cs="Times New Roman"/>
                <w:sz w:val="22"/>
                <w:szCs w:val="22"/>
              </w:rPr>
              <w:tab/>
            </w:r>
          </w:p>
        </w:tc>
        <w:tc>
          <w:tcPr>
            <w:tcW w:w="8727" w:type="dxa"/>
            <w:gridSpan w:val="4"/>
            <w:tcBorders>
              <w:top w:val="single" w:sz="4" w:space="0" w:color="auto"/>
              <w:left w:val="nil"/>
              <w:bottom w:val="single" w:sz="4" w:space="0" w:color="auto"/>
              <w:right w:val="nil"/>
            </w:tcBorders>
          </w:tcPr>
          <w:p w14:paraId="6DC3CF84" w14:textId="77777777" w:rsidR="00D63668" w:rsidRPr="00D63668" w:rsidRDefault="00D63668" w:rsidP="00D235FE">
            <w:pPr>
              <w:tabs>
                <w:tab w:val="left" w:pos="516"/>
              </w:tabs>
              <w:ind w:firstLine="0"/>
              <w:jc w:val="right"/>
              <w:rPr>
                <w:rFonts w:ascii="Times New Roman" w:hAnsi="Times New Roman" w:cs="Times New Roman"/>
                <w:sz w:val="22"/>
                <w:szCs w:val="22"/>
              </w:rPr>
            </w:pPr>
          </w:p>
        </w:tc>
      </w:tr>
      <w:tr w:rsidR="00D63668" w:rsidRPr="00457A99" w14:paraId="3F6A99B3" w14:textId="77777777" w:rsidTr="00D235FE">
        <w:tc>
          <w:tcPr>
            <w:tcW w:w="910" w:type="dxa"/>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D63668" w:rsidRPr="00D63668" w:rsidRDefault="00BB0766" w:rsidP="00BB0766">
            <w:pPr>
              <w:tabs>
                <w:tab w:val="center" w:pos="450"/>
              </w:tabs>
              <w:ind w:firstLine="0"/>
              <w:rPr>
                <w:rFonts w:ascii="Times New Roman" w:hAnsi="Times New Roman" w:cs="Times New Roman"/>
                <w:sz w:val="22"/>
                <w:szCs w:val="22"/>
              </w:rPr>
            </w:pPr>
            <w:r>
              <w:rPr>
                <w:rFonts w:ascii="Times New Roman" w:hAnsi="Times New Roman" w:cs="Times New Roman"/>
                <w:b/>
                <w:sz w:val="24"/>
                <w:szCs w:val="24"/>
              </w:rPr>
              <w:tab/>
            </w:r>
            <w:r w:rsidR="00D63668" w:rsidRPr="00457A99">
              <w:rPr>
                <w:rFonts w:ascii="Times New Roman" w:hAnsi="Times New Roman" w:cs="Times New Roman"/>
                <w:b/>
                <w:sz w:val="24"/>
                <w:szCs w:val="24"/>
              </w:rPr>
              <w:t>9.</w:t>
            </w:r>
          </w:p>
        </w:tc>
        <w:tc>
          <w:tcPr>
            <w:tcW w:w="8727" w:type="dxa"/>
            <w:gridSpan w:val="4"/>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D63668" w:rsidRPr="00D63668" w:rsidRDefault="00D63668" w:rsidP="00D63668">
            <w:pPr>
              <w:tabs>
                <w:tab w:val="left" w:pos="516"/>
              </w:tabs>
              <w:ind w:firstLine="0"/>
              <w:jc w:val="both"/>
              <w:rPr>
                <w:rFonts w:ascii="Times New Roman" w:hAnsi="Times New Roman" w:cs="Times New Roman"/>
                <w:sz w:val="22"/>
                <w:szCs w:val="22"/>
              </w:rPr>
            </w:pPr>
            <w:r w:rsidRPr="00D63668">
              <w:rPr>
                <w:rFonts w:ascii="Times New Roman" w:hAnsi="Times New Roman" w:cs="Times New Roman"/>
                <w:b/>
                <w:sz w:val="24"/>
                <w:szCs w:val="24"/>
              </w:rPr>
              <w:t>VIETOS PROJEKTUI ĮGYVENDINTI PASIRINKTAS IŠLAIDŲ MOKĖJIMO BŪDAS</w:t>
            </w:r>
          </w:p>
        </w:tc>
      </w:tr>
      <w:tr w:rsidR="00D63668" w:rsidRPr="00457A99" w14:paraId="3AEEA409"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0C49922D" w14:textId="1DE611BD" w:rsidR="00D63668" w:rsidRPr="00D63668" w:rsidRDefault="00D235FE" w:rsidP="00D235FE">
            <w:pPr>
              <w:ind w:firstLine="0"/>
              <w:jc w:val="center"/>
              <w:rPr>
                <w:rFonts w:ascii="Times New Roman" w:hAnsi="Times New Roman" w:cs="Times New Roman"/>
                <w:sz w:val="22"/>
                <w:szCs w:val="22"/>
              </w:rPr>
            </w:pPr>
            <w:r>
              <w:rPr>
                <w:rFonts w:ascii="Times New Roman" w:hAnsi="Times New Roman" w:cs="Times New Roman"/>
                <w:sz w:val="22"/>
                <w:szCs w:val="22"/>
              </w:rPr>
              <w:t>I</w:t>
            </w:r>
          </w:p>
        </w:tc>
        <w:tc>
          <w:tcPr>
            <w:tcW w:w="8727" w:type="dxa"/>
            <w:gridSpan w:val="4"/>
            <w:tcBorders>
              <w:top w:val="single" w:sz="4" w:space="0" w:color="auto"/>
              <w:left w:val="single" w:sz="4" w:space="0" w:color="auto"/>
              <w:bottom w:val="single" w:sz="4" w:space="0" w:color="auto"/>
              <w:right w:val="single" w:sz="4" w:space="0" w:color="auto"/>
            </w:tcBorders>
          </w:tcPr>
          <w:p w14:paraId="7D798BA1" w14:textId="1E434306" w:rsidR="00D63668" w:rsidRPr="00D63668" w:rsidRDefault="00D235FE" w:rsidP="00D235FE">
            <w:pPr>
              <w:tabs>
                <w:tab w:val="left" w:pos="516"/>
              </w:tabs>
              <w:ind w:firstLine="0"/>
              <w:jc w:val="center"/>
              <w:rPr>
                <w:rFonts w:ascii="Times New Roman" w:hAnsi="Times New Roman" w:cs="Times New Roman"/>
                <w:sz w:val="22"/>
                <w:szCs w:val="22"/>
              </w:rPr>
            </w:pPr>
            <w:r>
              <w:rPr>
                <w:rFonts w:ascii="Times New Roman" w:hAnsi="Times New Roman" w:cs="Times New Roman"/>
                <w:sz w:val="22"/>
                <w:szCs w:val="22"/>
              </w:rPr>
              <w:t>II</w:t>
            </w:r>
          </w:p>
        </w:tc>
      </w:tr>
      <w:tr w:rsidR="00D63668" w:rsidRPr="00457A99" w14:paraId="40305BC8"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auto"/>
          </w:tcPr>
          <w:p w14:paraId="3CFA042B" w14:textId="55FCC9DD" w:rsidR="00D63668" w:rsidRPr="00D235FE" w:rsidRDefault="00D235FE" w:rsidP="00D235FE">
            <w:pPr>
              <w:ind w:firstLine="0"/>
              <w:jc w:val="center"/>
              <w:rPr>
                <w:rFonts w:ascii="Times New Roman" w:hAnsi="Times New Roman" w:cs="Times New Roman"/>
                <w:b/>
                <w:sz w:val="22"/>
                <w:szCs w:val="22"/>
              </w:rPr>
            </w:pPr>
            <w:r w:rsidRPr="00D235FE">
              <w:rPr>
                <w:rFonts w:ascii="Times New Roman" w:hAnsi="Times New Roman" w:cs="Times New Roman"/>
                <w:b/>
                <w:sz w:val="22"/>
                <w:szCs w:val="22"/>
              </w:rPr>
              <w:t>Eil. Nr.</w:t>
            </w:r>
          </w:p>
        </w:tc>
        <w:tc>
          <w:tcPr>
            <w:tcW w:w="8727" w:type="dxa"/>
            <w:gridSpan w:val="4"/>
            <w:tcBorders>
              <w:top w:val="single" w:sz="4" w:space="0" w:color="auto"/>
              <w:left w:val="single" w:sz="4" w:space="0" w:color="auto"/>
              <w:bottom w:val="single" w:sz="4" w:space="0" w:color="auto"/>
              <w:right w:val="single" w:sz="4" w:space="0" w:color="auto"/>
            </w:tcBorders>
          </w:tcPr>
          <w:p w14:paraId="2E25A80A" w14:textId="77777777" w:rsidR="00D235FE" w:rsidRPr="00D235FE" w:rsidRDefault="00D235FE" w:rsidP="00D235FE">
            <w:pPr>
              <w:tabs>
                <w:tab w:val="left" w:pos="516"/>
              </w:tabs>
              <w:ind w:firstLine="0"/>
              <w:jc w:val="both"/>
              <w:rPr>
                <w:rFonts w:ascii="Times New Roman" w:hAnsi="Times New Roman" w:cs="Times New Roman"/>
                <w:b/>
                <w:sz w:val="22"/>
                <w:szCs w:val="22"/>
              </w:rPr>
            </w:pPr>
            <w:r w:rsidRPr="00D235FE">
              <w:rPr>
                <w:rFonts w:ascii="Times New Roman" w:hAnsi="Times New Roman" w:cs="Times New Roman"/>
                <w:b/>
                <w:sz w:val="22"/>
                <w:szCs w:val="22"/>
              </w:rPr>
              <w:t xml:space="preserve">Išlaidų mokėjimo būdas </w:t>
            </w:r>
          </w:p>
          <w:p w14:paraId="5E7EC3F4" w14:textId="75AC5FE5" w:rsidR="00D63668" w:rsidRPr="00D235FE" w:rsidRDefault="00D235FE" w:rsidP="00D235FE">
            <w:pPr>
              <w:tabs>
                <w:tab w:val="left" w:pos="516"/>
              </w:tabs>
              <w:ind w:firstLine="0"/>
              <w:jc w:val="both"/>
              <w:rPr>
                <w:rFonts w:ascii="Times New Roman" w:hAnsi="Times New Roman" w:cs="Times New Roman"/>
                <w:i/>
                <w:sz w:val="22"/>
                <w:szCs w:val="22"/>
              </w:rPr>
            </w:pPr>
            <w:r w:rsidRPr="00D235FE">
              <w:rPr>
                <w:rFonts w:ascii="Times New Roman" w:hAnsi="Times New Roman" w:cs="Times New Roman"/>
                <w:i/>
                <w:sz w:val="22"/>
                <w:szCs w:val="22"/>
              </w:rPr>
              <w:t>Turi būti nurodytas vienas paramos lėšų išmokėjimo būdas, pagal kurį bus įgyvendinamas vietos projektas.</w:t>
            </w:r>
          </w:p>
        </w:tc>
      </w:tr>
      <w:tr w:rsidR="00D235FE" w:rsidRPr="00457A99" w14:paraId="3696E886" w14:textId="77777777" w:rsidTr="00D235FE">
        <w:tc>
          <w:tcPr>
            <w:tcW w:w="910" w:type="dxa"/>
            <w:tcBorders>
              <w:top w:val="single" w:sz="4" w:space="0" w:color="auto"/>
              <w:left w:val="single" w:sz="4" w:space="0" w:color="auto"/>
              <w:bottom w:val="single" w:sz="4" w:space="0" w:color="auto"/>
              <w:right w:val="single" w:sz="4" w:space="0" w:color="auto"/>
            </w:tcBorders>
            <w:shd w:val="clear" w:color="auto" w:fill="auto"/>
          </w:tcPr>
          <w:p w14:paraId="66363066" w14:textId="70E7D358" w:rsidR="00D235FE" w:rsidRPr="00D63668" w:rsidRDefault="00D235FE" w:rsidP="00D235FE">
            <w:pPr>
              <w:ind w:firstLine="0"/>
              <w:jc w:val="center"/>
              <w:rPr>
                <w:rFonts w:ascii="Times New Roman" w:hAnsi="Times New Roman" w:cs="Times New Roman"/>
                <w:sz w:val="22"/>
                <w:szCs w:val="22"/>
              </w:rPr>
            </w:pPr>
            <w:r>
              <w:rPr>
                <w:rFonts w:ascii="Times New Roman" w:hAnsi="Times New Roman" w:cs="Times New Roman"/>
                <w:sz w:val="22"/>
                <w:szCs w:val="22"/>
              </w:rPr>
              <w:t>9.1.</w:t>
            </w:r>
          </w:p>
        </w:tc>
        <w:tc>
          <w:tcPr>
            <w:tcW w:w="645" w:type="dxa"/>
            <w:tcBorders>
              <w:top w:val="single" w:sz="4" w:space="0" w:color="auto"/>
              <w:left w:val="single" w:sz="4" w:space="0" w:color="auto"/>
              <w:bottom w:val="single" w:sz="4" w:space="0" w:color="auto"/>
              <w:right w:val="single" w:sz="4" w:space="0" w:color="auto"/>
            </w:tcBorders>
          </w:tcPr>
          <w:p w14:paraId="4007E2D9" w14:textId="445CC51A" w:rsidR="00D235FE" w:rsidRPr="00D63668" w:rsidRDefault="00D235FE" w:rsidP="00D235FE">
            <w:pPr>
              <w:tabs>
                <w:tab w:val="left" w:pos="516"/>
              </w:tabs>
              <w:ind w:firstLine="0"/>
              <w:jc w:val="center"/>
              <w:rPr>
                <w:rFonts w:ascii="Times New Roman" w:hAnsi="Times New Roman" w:cs="Times New Roman"/>
                <w:sz w:val="22"/>
                <w:szCs w:val="22"/>
              </w:rPr>
            </w:pPr>
            <w:r w:rsidRPr="00D235FE">
              <w:rPr>
                <w:rFonts w:ascii="Times New Roman" w:hAnsi="Times New Roman" w:cs="Times New Roman"/>
                <w:sz w:val="22"/>
                <w:szCs w:val="22"/>
              </w:rPr>
              <w:t>□</w:t>
            </w:r>
          </w:p>
        </w:tc>
        <w:tc>
          <w:tcPr>
            <w:tcW w:w="8082" w:type="dxa"/>
            <w:gridSpan w:val="3"/>
            <w:tcBorders>
              <w:top w:val="single" w:sz="4" w:space="0" w:color="auto"/>
              <w:left w:val="single" w:sz="4" w:space="0" w:color="auto"/>
              <w:bottom w:val="single" w:sz="4" w:space="0" w:color="auto"/>
              <w:right w:val="single" w:sz="4" w:space="0" w:color="auto"/>
            </w:tcBorders>
          </w:tcPr>
          <w:p w14:paraId="47EBA7F3" w14:textId="2DBDD43A" w:rsidR="00D235FE" w:rsidRPr="00D235FE" w:rsidRDefault="00D235FE" w:rsidP="00D63668">
            <w:pPr>
              <w:tabs>
                <w:tab w:val="left" w:pos="516"/>
              </w:tabs>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sidRPr="00D235FE">
              <w:rPr>
                <w:rFonts w:ascii="Times New Roman" w:hAnsi="Times New Roman" w:cs="Times New Roman"/>
                <w:color w:val="000000"/>
                <w:sz w:val="22"/>
                <w:szCs w:val="22"/>
              </w:rPr>
              <w:t>Išlaidų kompensavimo</w:t>
            </w:r>
          </w:p>
        </w:tc>
      </w:tr>
      <w:tr w:rsidR="00D235FE" w:rsidRPr="00457A99" w14:paraId="4742E8AB" w14:textId="77777777" w:rsidTr="00A071C0">
        <w:tc>
          <w:tcPr>
            <w:tcW w:w="910" w:type="dxa"/>
            <w:tcBorders>
              <w:top w:val="single" w:sz="4" w:space="0" w:color="auto"/>
              <w:left w:val="single" w:sz="4" w:space="0" w:color="auto"/>
              <w:bottom w:val="single" w:sz="4" w:space="0" w:color="auto"/>
              <w:right w:val="single" w:sz="4" w:space="0" w:color="auto"/>
            </w:tcBorders>
            <w:shd w:val="clear" w:color="auto" w:fill="auto"/>
          </w:tcPr>
          <w:p w14:paraId="082CAB85" w14:textId="08A3BA41" w:rsidR="00D235FE" w:rsidRPr="00D63668" w:rsidRDefault="00D235FE" w:rsidP="00D235FE">
            <w:pPr>
              <w:ind w:firstLine="0"/>
              <w:jc w:val="center"/>
              <w:rPr>
                <w:rFonts w:ascii="Times New Roman" w:hAnsi="Times New Roman" w:cs="Times New Roman"/>
                <w:sz w:val="22"/>
                <w:szCs w:val="22"/>
              </w:rPr>
            </w:pPr>
            <w:r>
              <w:rPr>
                <w:rFonts w:ascii="Times New Roman" w:hAnsi="Times New Roman" w:cs="Times New Roman"/>
                <w:sz w:val="22"/>
                <w:szCs w:val="22"/>
              </w:rPr>
              <w:t>9.2.</w:t>
            </w:r>
          </w:p>
        </w:tc>
        <w:tc>
          <w:tcPr>
            <w:tcW w:w="645" w:type="dxa"/>
            <w:tcBorders>
              <w:top w:val="single" w:sz="4" w:space="0" w:color="auto"/>
              <w:left w:val="single" w:sz="4" w:space="0" w:color="auto"/>
              <w:bottom w:val="single" w:sz="4" w:space="0" w:color="auto"/>
              <w:right w:val="single" w:sz="4" w:space="0" w:color="auto"/>
            </w:tcBorders>
          </w:tcPr>
          <w:p w14:paraId="13FD049A" w14:textId="6A8B868B" w:rsidR="00D235FE" w:rsidRPr="00D63668" w:rsidRDefault="00D235FE" w:rsidP="00D235FE">
            <w:pPr>
              <w:tabs>
                <w:tab w:val="left" w:pos="400"/>
              </w:tabs>
              <w:ind w:firstLine="0"/>
              <w:jc w:val="center"/>
              <w:rPr>
                <w:rFonts w:ascii="Times New Roman" w:hAnsi="Times New Roman" w:cs="Times New Roman"/>
                <w:sz w:val="22"/>
                <w:szCs w:val="22"/>
              </w:rPr>
            </w:pPr>
            <w:r w:rsidRPr="00D235FE">
              <w:rPr>
                <w:rFonts w:ascii="Times New Roman" w:hAnsi="Times New Roman" w:cs="Times New Roman"/>
                <w:sz w:val="22"/>
                <w:szCs w:val="22"/>
              </w:rPr>
              <w:t>□</w:t>
            </w:r>
          </w:p>
        </w:tc>
        <w:tc>
          <w:tcPr>
            <w:tcW w:w="8082" w:type="dxa"/>
            <w:gridSpan w:val="3"/>
            <w:tcBorders>
              <w:top w:val="single" w:sz="4" w:space="0" w:color="auto"/>
              <w:left w:val="single" w:sz="4" w:space="0" w:color="auto"/>
              <w:bottom w:val="single" w:sz="4" w:space="0" w:color="auto"/>
              <w:right w:val="single" w:sz="4" w:space="0" w:color="auto"/>
            </w:tcBorders>
          </w:tcPr>
          <w:p w14:paraId="34BCBA46" w14:textId="66839367" w:rsidR="00D235FE" w:rsidRPr="00D235FE" w:rsidRDefault="00D235FE" w:rsidP="00D235FE">
            <w:pPr>
              <w:tabs>
                <w:tab w:val="left" w:pos="400"/>
              </w:tabs>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sidRPr="00D235FE">
              <w:rPr>
                <w:rFonts w:ascii="Times New Roman" w:hAnsi="Times New Roman" w:cs="Times New Roman"/>
                <w:color w:val="000000"/>
                <w:sz w:val="22"/>
                <w:szCs w:val="22"/>
              </w:rPr>
              <w:t>Sąskaitų apmokėjimo</w:t>
            </w:r>
          </w:p>
        </w:tc>
      </w:tr>
      <w:tr w:rsidR="00D63668" w:rsidRPr="00457A99" w14:paraId="4C98BFB4" w14:textId="77777777" w:rsidTr="00A071C0">
        <w:tc>
          <w:tcPr>
            <w:tcW w:w="910" w:type="dxa"/>
            <w:tcBorders>
              <w:top w:val="single" w:sz="4" w:space="0" w:color="auto"/>
              <w:left w:val="nil"/>
              <w:bottom w:val="single" w:sz="4" w:space="0" w:color="auto"/>
              <w:right w:val="nil"/>
            </w:tcBorders>
            <w:shd w:val="clear" w:color="auto" w:fill="auto"/>
          </w:tcPr>
          <w:p w14:paraId="4882365E" w14:textId="5B7F405A" w:rsidR="00D63668" w:rsidRPr="00D63668" w:rsidRDefault="00A071C0" w:rsidP="00A071C0">
            <w:pPr>
              <w:tabs>
                <w:tab w:val="left" w:pos="591"/>
              </w:tabs>
              <w:ind w:firstLine="0"/>
              <w:jc w:val="both"/>
              <w:rPr>
                <w:rFonts w:ascii="Times New Roman" w:hAnsi="Times New Roman" w:cs="Times New Roman"/>
                <w:sz w:val="22"/>
                <w:szCs w:val="22"/>
              </w:rPr>
            </w:pPr>
            <w:r>
              <w:rPr>
                <w:rFonts w:ascii="Times New Roman" w:hAnsi="Times New Roman" w:cs="Times New Roman"/>
                <w:sz w:val="22"/>
                <w:szCs w:val="22"/>
              </w:rPr>
              <w:tab/>
            </w:r>
          </w:p>
        </w:tc>
        <w:tc>
          <w:tcPr>
            <w:tcW w:w="8727" w:type="dxa"/>
            <w:gridSpan w:val="4"/>
            <w:tcBorders>
              <w:top w:val="single" w:sz="4" w:space="0" w:color="auto"/>
              <w:left w:val="nil"/>
              <w:bottom w:val="single" w:sz="4" w:space="0" w:color="auto"/>
              <w:right w:val="nil"/>
            </w:tcBorders>
          </w:tcPr>
          <w:p w14:paraId="466C878B" w14:textId="7807B512" w:rsidR="00D63668" w:rsidRPr="00D63668" w:rsidRDefault="00A071C0" w:rsidP="00A071C0">
            <w:pPr>
              <w:tabs>
                <w:tab w:val="left" w:pos="7358"/>
              </w:tabs>
              <w:ind w:firstLine="0"/>
              <w:jc w:val="both"/>
              <w:rPr>
                <w:rFonts w:ascii="Times New Roman" w:hAnsi="Times New Roman" w:cs="Times New Roman"/>
                <w:sz w:val="22"/>
                <w:szCs w:val="22"/>
              </w:rPr>
            </w:pPr>
            <w:r>
              <w:rPr>
                <w:rFonts w:ascii="Times New Roman" w:hAnsi="Times New Roman" w:cs="Times New Roman"/>
                <w:sz w:val="22"/>
                <w:szCs w:val="22"/>
              </w:rPr>
              <w:tab/>
            </w:r>
          </w:p>
        </w:tc>
      </w:tr>
      <w:tr w:rsidR="00BB0766" w:rsidRPr="00457A99" w14:paraId="3D274B62"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7CAAC"/>
          </w:tcPr>
          <w:p w14:paraId="2560EDFD" w14:textId="0AF349D9" w:rsidR="00BB0766" w:rsidRPr="00457A99" w:rsidRDefault="00BB0766" w:rsidP="00BB0766">
            <w:pPr>
              <w:tabs>
                <w:tab w:val="center" w:pos="418"/>
              </w:tabs>
              <w:ind w:firstLine="0"/>
              <w:rPr>
                <w:rFonts w:ascii="Times New Roman" w:hAnsi="Times New Roman" w:cs="Times New Roman"/>
                <w:b/>
                <w:sz w:val="24"/>
                <w:szCs w:val="24"/>
              </w:rPr>
            </w:pPr>
            <w:r>
              <w:rPr>
                <w:rFonts w:ascii="Times New Roman" w:hAnsi="Times New Roman" w:cs="Times New Roman"/>
                <w:b/>
                <w:sz w:val="24"/>
                <w:szCs w:val="24"/>
              </w:rPr>
              <w:tab/>
            </w:r>
            <w:r w:rsidR="00A071C0">
              <w:rPr>
                <w:rFonts w:ascii="Times New Roman" w:hAnsi="Times New Roman" w:cs="Times New Roman"/>
                <w:b/>
                <w:sz w:val="24"/>
                <w:szCs w:val="24"/>
              </w:rPr>
              <w:t>10</w:t>
            </w:r>
            <w:r w:rsidRPr="00457A99">
              <w:rPr>
                <w:rFonts w:ascii="Times New Roman" w:hAnsi="Times New Roman" w:cs="Times New Roman"/>
                <w:b/>
                <w:sz w:val="24"/>
                <w:szCs w:val="24"/>
              </w:rPr>
              <w:t>.</w:t>
            </w:r>
          </w:p>
        </w:tc>
        <w:tc>
          <w:tcPr>
            <w:tcW w:w="8727" w:type="dxa"/>
            <w:gridSpan w:val="4"/>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BB0766" w:rsidRPr="00457A99" w:rsidRDefault="00BB0766" w:rsidP="00BB0766">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BB0766" w:rsidRPr="00457A99" w14:paraId="2F9EA758" w14:textId="77777777" w:rsidTr="00D63668">
        <w:tc>
          <w:tcPr>
            <w:tcW w:w="910" w:type="dxa"/>
            <w:tcBorders>
              <w:top w:val="single" w:sz="4" w:space="0" w:color="auto"/>
              <w:left w:val="single" w:sz="4" w:space="0" w:color="auto"/>
              <w:bottom w:val="single" w:sz="4" w:space="0" w:color="auto"/>
              <w:right w:val="single" w:sz="4" w:space="0" w:color="auto"/>
            </w:tcBorders>
          </w:tcPr>
          <w:p w14:paraId="2783CF69" w14:textId="77777777" w:rsidR="00BB0766" w:rsidRPr="00457A99" w:rsidRDefault="00BB0766" w:rsidP="00BB0766">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4784" w:type="dxa"/>
            <w:gridSpan w:val="2"/>
            <w:tcBorders>
              <w:top w:val="single" w:sz="4" w:space="0" w:color="auto"/>
              <w:left w:val="single" w:sz="4" w:space="0" w:color="auto"/>
              <w:bottom w:val="single" w:sz="4" w:space="0" w:color="auto"/>
              <w:right w:val="single" w:sz="4" w:space="0" w:color="auto"/>
            </w:tcBorders>
          </w:tcPr>
          <w:p w14:paraId="06B8BCB3" w14:textId="77777777" w:rsidR="00BB0766" w:rsidRPr="00457A99" w:rsidRDefault="00BB0766" w:rsidP="00BB0766">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271" w:type="dxa"/>
            <w:tcBorders>
              <w:top w:val="single" w:sz="4" w:space="0" w:color="auto"/>
              <w:left w:val="single" w:sz="4" w:space="0" w:color="auto"/>
              <w:bottom w:val="single" w:sz="4" w:space="0" w:color="auto"/>
              <w:right w:val="single" w:sz="4" w:space="0" w:color="auto"/>
            </w:tcBorders>
          </w:tcPr>
          <w:p w14:paraId="782BD26D" w14:textId="77777777" w:rsidR="00BB0766" w:rsidRPr="00457A99" w:rsidRDefault="00BB0766" w:rsidP="00BB0766">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672" w:type="dxa"/>
            <w:tcBorders>
              <w:top w:val="single" w:sz="4" w:space="0" w:color="auto"/>
              <w:left w:val="single" w:sz="4" w:space="0" w:color="auto"/>
              <w:bottom w:val="single" w:sz="4" w:space="0" w:color="auto"/>
              <w:right w:val="single" w:sz="4" w:space="0" w:color="auto"/>
            </w:tcBorders>
          </w:tcPr>
          <w:p w14:paraId="443490AA" w14:textId="77777777" w:rsidR="00BB0766" w:rsidRPr="00457A99" w:rsidRDefault="00BB0766" w:rsidP="00BB0766">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BB0766" w:rsidRPr="00457A99" w14:paraId="1D5A9401"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BB0766" w:rsidRPr="00457A99" w:rsidRDefault="00BB0766" w:rsidP="00BB0766">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47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BB0766" w:rsidRPr="00457A99" w:rsidRDefault="00BB0766" w:rsidP="00BB0766">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271" w:type="dxa"/>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BB0766" w:rsidRPr="00457A99" w:rsidRDefault="00BB0766" w:rsidP="00BB0766">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72" w:type="dxa"/>
            <w:tcBorders>
              <w:top w:val="single" w:sz="4" w:space="0" w:color="auto"/>
              <w:left w:val="single" w:sz="4" w:space="0" w:color="auto"/>
              <w:bottom w:val="single" w:sz="4" w:space="0" w:color="auto"/>
              <w:right w:val="single" w:sz="4" w:space="0" w:color="auto"/>
            </w:tcBorders>
            <w:shd w:val="clear" w:color="auto" w:fill="FBE4D5"/>
            <w:vAlign w:val="center"/>
          </w:tcPr>
          <w:p w14:paraId="37B75E01" w14:textId="77777777" w:rsidR="00BB0766" w:rsidRPr="00457A99" w:rsidRDefault="00BB0766" w:rsidP="00BB0766">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109E20BC" w14:textId="77777777" w:rsidR="00BB0766" w:rsidRPr="00457A99" w:rsidRDefault="00BB0766" w:rsidP="00BB0766">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Pateikite nuorodą į Vietos projektų finansavimo sąlygų aprašo punkto Nr., dėl kurio grindžiama atitiktis </w:t>
            </w:r>
          </w:p>
        </w:tc>
      </w:tr>
      <w:tr w:rsidR="00BB0766" w:rsidRPr="00457A99" w14:paraId="2F730137"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BE4D5"/>
          </w:tcPr>
          <w:p w14:paraId="36ECBDAF" w14:textId="6E9ACA2C" w:rsidR="00BB0766" w:rsidRPr="00457A99" w:rsidRDefault="002527A4" w:rsidP="00BB0766">
            <w:pPr>
              <w:ind w:firstLine="0"/>
              <w:jc w:val="both"/>
              <w:rPr>
                <w:rFonts w:ascii="Times New Roman" w:hAnsi="Times New Roman" w:cs="Times New Roman"/>
                <w:b/>
                <w:sz w:val="24"/>
                <w:szCs w:val="24"/>
              </w:rPr>
            </w:pPr>
            <w:r>
              <w:rPr>
                <w:rFonts w:ascii="Times New Roman" w:hAnsi="Times New Roman" w:cs="Times New Roman"/>
                <w:b/>
                <w:sz w:val="24"/>
                <w:szCs w:val="24"/>
              </w:rPr>
              <w:t>10</w:t>
            </w:r>
            <w:r w:rsidR="00BB0766" w:rsidRPr="00457A99">
              <w:rPr>
                <w:rFonts w:ascii="Times New Roman" w:hAnsi="Times New Roman" w:cs="Times New Roman"/>
                <w:b/>
                <w:sz w:val="24"/>
                <w:szCs w:val="24"/>
              </w:rPr>
              <w:t>.1.</w:t>
            </w:r>
          </w:p>
        </w:tc>
        <w:tc>
          <w:tcPr>
            <w:tcW w:w="8727" w:type="dxa"/>
            <w:gridSpan w:val="4"/>
            <w:tcBorders>
              <w:top w:val="single" w:sz="4" w:space="0" w:color="auto"/>
              <w:left w:val="single" w:sz="4" w:space="0" w:color="auto"/>
              <w:bottom w:val="single" w:sz="4" w:space="0" w:color="auto"/>
              <w:right w:val="single" w:sz="4" w:space="0" w:color="auto"/>
            </w:tcBorders>
            <w:shd w:val="clear" w:color="auto" w:fill="FBE4D5"/>
          </w:tcPr>
          <w:p w14:paraId="3335BBD1" w14:textId="77777777" w:rsidR="00BB0766" w:rsidRPr="00457A99" w:rsidRDefault="00BB0766" w:rsidP="00BB0766">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BB0766" w:rsidRPr="00457A99" w14:paraId="57976D3B" w14:textId="77777777" w:rsidTr="00D63668">
        <w:tc>
          <w:tcPr>
            <w:tcW w:w="910" w:type="dxa"/>
            <w:tcBorders>
              <w:top w:val="single" w:sz="4" w:space="0" w:color="auto"/>
              <w:left w:val="single" w:sz="4" w:space="0" w:color="auto"/>
              <w:bottom w:val="single" w:sz="4" w:space="0" w:color="auto"/>
              <w:right w:val="single" w:sz="4" w:space="0" w:color="auto"/>
            </w:tcBorders>
          </w:tcPr>
          <w:p w14:paraId="6A026EF9" w14:textId="2A0BC79F"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sidRPr="00457A99">
              <w:rPr>
                <w:rFonts w:ascii="Times New Roman" w:hAnsi="Times New Roman" w:cs="Times New Roman"/>
                <w:sz w:val="24"/>
                <w:szCs w:val="24"/>
              </w:rPr>
              <w:t>.1.1.</w:t>
            </w:r>
          </w:p>
        </w:tc>
        <w:tc>
          <w:tcPr>
            <w:tcW w:w="4784" w:type="dxa"/>
            <w:gridSpan w:val="2"/>
            <w:tcBorders>
              <w:top w:val="single" w:sz="4" w:space="0" w:color="auto"/>
              <w:left w:val="single" w:sz="4" w:space="0" w:color="auto"/>
              <w:bottom w:val="single" w:sz="4" w:space="0" w:color="auto"/>
              <w:right w:val="single" w:sz="4" w:space="0" w:color="auto"/>
            </w:tcBorders>
          </w:tcPr>
          <w:p w14:paraId="7A68380C" w14:textId="0428999B" w:rsidR="00BB0766" w:rsidRPr="00CD4ED6" w:rsidRDefault="00A071C0" w:rsidP="00BB0766">
            <w:pPr>
              <w:ind w:firstLine="0"/>
              <w:jc w:val="both"/>
              <w:rPr>
                <w:rFonts w:ascii="Times New Roman" w:hAnsi="Times New Roman" w:cs="Times New Roman"/>
                <w:sz w:val="22"/>
                <w:szCs w:val="22"/>
              </w:rPr>
            </w:pPr>
            <w:r w:rsidRPr="00A071C0">
              <w:rPr>
                <w:rFonts w:ascii="Times New Roman" w:hAnsi="Times New Roman" w:cs="Times New Roman"/>
                <w:sz w:val="22"/>
                <w:szCs w:val="22"/>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r w:rsidR="00BB0766" w:rsidRPr="009B17DD">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0B3B0C4A"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735323F5" w14:textId="3264C3E7" w:rsidR="00BB0766" w:rsidRPr="00457A99" w:rsidRDefault="00BB0766" w:rsidP="00BB0766">
            <w:pPr>
              <w:ind w:firstLine="0"/>
              <w:jc w:val="both"/>
              <w:rPr>
                <w:rFonts w:ascii="Times New Roman" w:hAnsi="Times New Roman" w:cs="Times New Roman"/>
                <w:sz w:val="24"/>
                <w:szCs w:val="24"/>
              </w:rPr>
            </w:pPr>
          </w:p>
        </w:tc>
      </w:tr>
      <w:tr w:rsidR="00BB0766" w:rsidRPr="00457A99" w14:paraId="66923106" w14:textId="77777777" w:rsidTr="00D63668">
        <w:tc>
          <w:tcPr>
            <w:tcW w:w="910" w:type="dxa"/>
            <w:tcBorders>
              <w:top w:val="single" w:sz="4" w:space="0" w:color="auto"/>
              <w:left w:val="single" w:sz="4" w:space="0" w:color="auto"/>
              <w:bottom w:val="single" w:sz="4" w:space="0" w:color="auto"/>
              <w:right w:val="single" w:sz="4" w:space="0" w:color="auto"/>
            </w:tcBorders>
          </w:tcPr>
          <w:p w14:paraId="67465AC1" w14:textId="17ADD95A"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sidRPr="00457A99">
              <w:rPr>
                <w:rFonts w:ascii="Times New Roman" w:hAnsi="Times New Roman" w:cs="Times New Roman"/>
                <w:sz w:val="24"/>
                <w:szCs w:val="24"/>
              </w:rPr>
              <w:t>.1.2.</w:t>
            </w:r>
          </w:p>
        </w:tc>
        <w:tc>
          <w:tcPr>
            <w:tcW w:w="4784" w:type="dxa"/>
            <w:gridSpan w:val="2"/>
            <w:tcBorders>
              <w:top w:val="single" w:sz="4" w:space="0" w:color="auto"/>
              <w:left w:val="single" w:sz="4" w:space="0" w:color="auto"/>
              <w:bottom w:val="single" w:sz="4" w:space="0" w:color="auto"/>
              <w:right w:val="single" w:sz="4" w:space="0" w:color="auto"/>
            </w:tcBorders>
          </w:tcPr>
          <w:p w14:paraId="111494A7" w14:textId="18882CBB" w:rsidR="00BB0766" w:rsidRPr="00457A99" w:rsidRDefault="00BD4A22" w:rsidP="00BB0766">
            <w:pPr>
              <w:ind w:firstLine="0"/>
              <w:jc w:val="both"/>
              <w:rPr>
                <w:rFonts w:ascii="Times New Roman" w:hAnsi="Times New Roman" w:cs="Times New Roman"/>
                <w:sz w:val="24"/>
                <w:szCs w:val="24"/>
              </w:rPr>
            </w:pPr>
            <w:r w:rsidRPr="00BD4A22">
              <w:rPr>
                <w:rFonts w:ascii="Times New Roman" w:hAnsi="Times New Roman" w:cs="Times New Roman"/>
                <w:sz w:val="22"/>
                <w:szCs w:val="22"/>
              </w:rPr>
              <w:t>Juridinio asmens statusą patvirtinantys dokumentai (įstatai, registracijos pažymėjimas, kt.)</w:t>
            </w:r>
            <w:r w:rsidR="00BB0766" w:rsidRPr="006B3FE3">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5D978BC7"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19DA4B94" w14:textId="5EBC45FD" w:rsidR="00BB0766" w:rsidRPr="00457A99" w:rsidRDefault="00BB0766" w:rsidP="00BB0766">
            <w:pPr>
              <w:ind w:firstLine="0"/>
              <w:jc w:val="both"/>
              <w:rPr>
                <w:rFonts w:ascii="Times New Roman" w:hAnsi="Times New Roman" w:cs="Times New Roman"/>
                <w:sz w:val="24"/>
                <w:szCs w:val="24"/>
              </w:rPr>
            </w:pPr>
          </w:p>
        </w:tc>
      </w:tr>
      <w:tr w:rsidR="00BB0766" w:rsidRPr="00457A99" w14:paraId="23EFF873" w14:textId="77777777" w:rsidTr="00D63668">
        <w:tc>
          <w:tcPr>
            <w:tcW w:w="910" w:type="dxa"/>
            <w:tcBorders>
              <w:top w:val="single" w:sz="4" w:space="0" w:color="auto"/>
              <w:left w:val="single" w:sz="4" w:space="0" w:color="auto"/>
              <w:bottom w:val="single" w:sz="4" w:space="0" w:color="auto"/>
              <w:right w:val="single" w:sz="4" w:space="0" w:color="auto"/>
            </w:tcBorders>
          </w:tcPr>
          <w:p w14:paraId="116F9F3B" w14:textId="30F7BD4D"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.1.3.</w:t>
            </w:r>
          </w:p>
        </w:tc>
        <w:tc>
          <w:tcPr>
            <w:tcW w:w="4784" w:type="dxa"/>
            <w:gridSpan w:val="2"/>
            <w:tcBorders>
              <w:top w:val="single" w:sz="4" w:space="0" w:color="auto"/>
              <w:left w:val="single" w:sz="4" w:space="0" w:color="auto"/>
              <w:bottom w:val="single" w:sz="4" w:space="0" w:color="auto"/>
              <w:right w:val="single" w:sz="4" w:space="0" w:color="auto"/>
            </w:tcBorders>
          </w:tcPr>
          <w:p w14:paraId="023C4B11" w14:textId="65D9330D" w:rsidR="00BB0766" w:rsidRPr="00457A99" w:rsidRDefault="00BD4A22" w:rsidP="00BB0766">
            <w:pPr>
              <w:ind w:firstLine="0"/>
              <w:jc w:val="both"/>
              <w:rPr>
                <w:rFonts w:ascii="Times New Roman" w:hAnsi="Times New Roman" w:cs="Times New Roman"/>
                <w:sz w:val="24"/>
                <w:szCs w:val="24"/>
              </w:rPr>
            </w:pPr>
            <w:r w:rsidRPr="00BD4A22">
              <w:rPr>
                <w:rFonts w:ascii="Times New Roman" w:hAnsi="Times New Roman" w:cs="Times New Roman"/>
                <w:sz w:val="22"/>
                <w:szCs w:val="22"/>
              </w:rPr>
              <w:t>Asmens tapatybės dokumento kopija</w:t>
            </w:r>
            <w:r w:rsidR="00BB0766" w:rsidRPr="006B3FE3">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5E187A3B"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6C1605F8" w14:textId="77D5E947" w:rsidR="00BB0766" w:rsidRPr="00457A99" w:rsidRDefault="00BB0766" w:rsidP="00BB0766">
            <w:pPr>
              <w:ind w:firstLine="0"/>
              <w:jc w:val="both"/>
              <w:rPr>
                <w:rFonts w:ascii="Times New Roman" w:hAnsi="Times New Roman" w:cs="Times New Roman"/>
                <w:sz w:val="24"/>
                <w:szCs w:val="24"/>
              </w:rPr>
            </w:pPr>
          </w:p>
        </w:tc>
      </w:tr>
      <w:tr w:rsidR="00BB0766" w:rsidRPr="00457A99" w14:paraId="1B092129" w14:textId="77777777" w:rsidTr="00D63668">
        <w:tc>
          <w:tcPr>
            <w:tcW w:w="910" w:type="dxa"/>
            <w:tcBorders>
              <w:top w:val="single" w:sz="4" w:space="0" w:color="auto"/>
              <w:left w:val="single" w:sz="4" w:space="0" w:color="auto"/>
              <w:bottom w:val="single" w:sz="4" w:space="0" w:color="auto"/>
              <w:right w:val="single" w:sz="4" w:space="0" w:color="auto"/>
            </w:tcBorders>
          </w:tcPr>
          <w:p w14:paraId="5D9AAF2B" w14:textId="6B7ED37C"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.1.4.</w:t>
            </w:r>
          </w:p>
        </w:tc>
        <w:tc>
          <w:tcPr>
            <w:tcW w:w="4784" w:type="dxa"/>
            <w:gridSpan w:val="2"/>
            <w:tcBorders>
              <w:top w:val="single" w:sz="4" w:space="0" w:color="auto"/>
              <w:left w:val="single" w:sz="4" w:space="0" w:color="auto"/>
              <w:bottom w:val="single" w:sz="4" w:space="0" w:color="auto"/>
              <w:right w:val="single" w:sz="4" w:space="0" w:color="auto"/>
            </w:tcBorders>
          </w:tcPr>
          <w:p w14:paraId="123EFB03" w14:textId="362D79CD" w:rsidR="00BB0766" w:rsidRPr="00CD4ED6" w:rsidRDefault="00BD4A22" w:rsidP="00BB0766">
            <w:pPr>
              <w:ind w:firstLine="0"/>
              <w:jc w:val="both"/>
              <w:rPr>
                <w:rFonts w:ascii="Times New Roman" w:hAnsi="Times New Roman" w:cs="Times New Roman"/>
                <w:color w:val="0000FF"/>
                <w:sz w:val="22"/>
                <w:szCs w:val="22"/>
              </w:rPr>
            </w:pPr>
            <w:r w:rsidRPr="00BD4A22">
              <w:rPr>
                <w:rFonts w:ascii="Times New Roman" w:hAnsi="Times New Roman" w:cs="Times New Roman"/>
                <w:sz w:val="22"/>
                <w:szCs w:val="22"/>
              </w:rPr>
              <w:t>Gyvenamosios vietos deklaracija (taikoma fiziniams asmenims)</w:t>
            </w:r>
            <w:r w:rsidR="00BB0766" w:rsidRPr="006B3FE3">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15305545"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7A43EDDD" w14:textId="646337FC" w:rsidR="00BB0766" w:rsidRPr="00457A99" w:rsidRDefault="00BB0766" w:rsidP="00BB0766">
            <w:pPr>
              <w:ind w:firstLine="0"/>
              <w:jc w:val="both"/>
              <w:rPr>
                <w:rFonts w:ascii="Times New Roman" w:hAnsi="Times New Roman" w:cs="Times New Roman"/>
                <w:sz w:val="24"/>
                <w:szCs w:val="24"/>
              </w:rPr>
            </w:pPr>
          </w:p>
        </w:tc>
      </w:tr>
      <w:tr w:rsidR="00BB0766" w:rsidRPr="00457A99" w14:paraId="0A3084D7" w14:textId="77777777" w:rsidTr="00D63668">
        <w:tc>
          <w:tcPr>
            <w:tcW w:w="910" w:type="dxa"/>
            <w:tcBorders>
              <w:top w:val="single" w:sz="4" w:space="0" w:color="auto"/>
              <w:left w:val="single" w:sz="4" w:space="0" w:color="auto"/>
              <w:bottom w:val="single" w:sz="4" w:space="0" w:color="auto"/>
              <w:right w:val="single" w:sz="4" w:space="0" w:color="auto"/>
            </w:tcBorders>
          </w:tcPr>
          <w:p w14:paraId="5D3114FA" w14:textId="19DA62A7"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.1.5.</w:t>
            </w:r>
          </w:p>
        </w:tc>
        <w:tc>
          <w:tcPr>
            <w:tcW w:w="4784" w:type="dxa"/>
            <w:gridSpan w:val="2"/>
            <w:tcBorders>
              <w:top w:val="single" w:sz="4" w:space="0" w:color="auto"/>
              <w:left w:val="single" w:sz="4" w:space="0" w:color="auto"/>
              <w:bottom w:val="single" w:sz="4" w:space="0" w:color="auto"/>
              <w:right w:val="single" w:sz="4" w:space="0" w:color="auto"/>
            </w:tcBorders>
          </w:tcPr>
          <w:p w14:paraId="3EFE9855" w14:textId="341B78C3" w:rsidR="00BB0766" w:rsidRPr="00CD4ED6" w:rsidRDefault="00BD4A22" w:rsidP="00BB0766">
            <w:pPr>
              <w:ind w:firstLine="0"/>
              <w:jc w:val="both"/>
              <w:rPr>
                <w:rFonts w:ascii="Times New Roman" w:hAnsi="Times New Roman" w:cs="Times New Roman"/>
                <w:color w:val="0000FF"/>
                <w:sz w:val="22"/>
                <w:szCs w:val="22"/>
              </w:rPr>
            </w:pPr>
            <w:r w:rsidRPr="00BD4A22">
              <w:rPr>
                <w:rFonts w:ascii="Times New Roman" w:hAnsi="Times New Roman" w:cs="Times New Roman"/>
                <w:sz w:val="22"/>
                <w:szCs w:val="22"/>
              </w:rPr>
              <w:t>Ūkininko ūkio registravimo pažymėjimas (taikoma ūkininkams)</w:t>
            </w:r>
            <w:r w:rsidR="00BB0766" w:rsidRPr="009B17DD">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4826C2BB"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12094F36" w14:textId="4D67ADAA" w:rsidR="00BB0766" w:rsidRPr="00457A99" w:rsidRDefault="00BB0766" w:rsidP="00BB0766">
            <w:pPr>
              <w:ind w:firstLine="0"/>
              <w:jc w:val="both"/>
              <w:rPr>
                <w:rFonts w:ascii="Times New Roman" w:hAnsi="Times New Roman" w:cs="Times New Roman"/>
                <w:sz w:val="24"/>
                <w:szCs w:val="24"/>
              </w:rPr>
            </w:pPr>
          </w:p>
        </w:tc>
      </w:tr>
      <w:tr w:rsidR="00BB0766" w:rsidRPr="00457A99" w14:paraId="7E00885D" w14:textId="77777777" w:rsidTr="00D63668">
        <w:tc>
          <w:tcPr>
            <w:tcW w:w="910" w:type="dxa"/>
            <w:tcBorders>
              <w:top w:val="single" w:sz="4" w:space="0" w:color="auto"/>
              <w:left w:val="single" w:sz="4" w:space="0" w:color="auto"/>
              <w:bottom w:val="single" w:sz="4" w:space="0" w:color="auto"/>
              <w:right w:val="single" w:sz="4" w:space="0" w:color="auto"/>
            </w:tcBorders>
          </w:tcPr>
          <w:p w14:paraId="2C932EF9" w14:textId="39D73736"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.1.6.</w:t>
            </w:r>
          </w:p>
        </w:tc>
        <w:tc>
          <w:tcPr>
            <w:tcW w:w="4784" w:type="dxa"/>
            <w:gridSpan w:val="2"/>
            <w:tcBorders>
              <w:top w:val="single" w:sz="4" w:space="0" w:color="auto"/>
              <w:left w:val="single" w:sz="4" w:space="0" w:color="auto"/>
              <w:bottom w:val="single" w:sz="4" w:space="0" w:color="auto"/>
              <w:right w:val="single" w:sz="4" w:space="0" w:color="auto"/>
            </w:tcBorders>
          </w:tcPr>
          <w:p w14:paraId="257DCCD1" w14:textId="692297F0" w:rsidR="00BB0766" w:rsidRPr="006B3FE3" w:rsidRDefault="00BD4A22" w:rsidP="00BB0766">
            <w:pPr>
              <w:ind w:firstLine="0"/>
              <w:jc w:val="both"/>
              <w:rPr>
                <w:rFonts w:ascii="Times New Roman" w:hAnsi="Times New Roman" w:cs="Times New Roman"/>
                <w:sz w:val="22"/>
                <w:szCs w:val="22"/>
              </w:rPr>
            </w:pPr>
            <w:r w:rsidRPr="00BD4A22">
              <w:rPr>
                <w:rFonts w:ascii="Times New Roman" w:hAnsi="Times New Roman" w:cs="Times New Roman"/>
                <w:sz w:val="22"/>
                <w:szCs w:val="22"/>
              </w:rPr>
              <w:t>Pažyma, kad pareiškėjas neturi įsiskolinimų Valstybiniam socialinio draudimo fondui prie LR socialinės apsaugos ir darbo ministerijos</w:t>
            </w:r>
          </w:p>
        </w:tc>
        <w:tc>
          <w:tcPr>
            <w:tcW w:w="1271" w:type="dxa"/>
            <w:tcBorders>
              <w:top w:val="single" w:sz="4" w:space="0" w:color="auto"/>
              <w:left w:val="single" w:sz="4" w:space="0" w:color="auto"/>
              <w:bottom w:val="single" w:sz="4" w:space="0" w:color="auto"/>
              <w:right w:val="single" w:sz="4" w:space="0" w:color="auto"/>
            </w:tcBorders>
          </w:tcPr>
          <w:p w14:paraId="662736E7"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097238FA" w14:textId="1D7E3AE9" w:rsidR="00BB0766" w:rsidRPr="00457A99" w:rsidRDefault="00BB0766" w:rsidP="00BB0766">
            <w:pPr>
              <w:ind w:firstLine="0"/>
              <w:jc w:val="both"/>
              <w:rPr>
                <w:rFonts w:ascii="Times New Roman" w:hAnsi="Times New Roman" w:cs="Times New Roman"/>
                <w:sz w:val="24"/>
                <w:szCs w:val="24"/>
              </w:rPr>
            </w:pPr>
          </w:p>
        </w:tc>
      </w:tr>
      <w:tr w:rsidR="00BB0766" w:rsidRPr="00457A99" w14:paraId="5EAF335F" w14:textId="77777777" w:rsidTr="00D63668">
        <w:tc>
          <w:tcPr>
            <w:tcW w:w="910" w:type="dxa"/>
            <w:tcBorders>
              <w:top w:val="single" w:sz="4" w:space="0" w:color="auto"/>
              <w:left w:val="single" w:sz="4" w:space="0" w:color="auto"/>
              <w:bottom w:val="single" w:sz="4" w:space="0" w:color="auto"/>
              <w:right w:val="single" w:sz="4" w:space="0" w:color="auto"/>
            </w:tcBorders>
          </w:tcPr>
          <w:p w14:paraId="191A4AE2" w14:textId="65234A04"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.1.7.</w:t>
            </w:r>
          </w:p>
        </w:tc>
        <w:tc>
          <w:tcPr>
            <w:tcW w:w="4784" w:type="dxa"/>
            <w:gridSpan w:val="2"/>
            <w:tcBorders>
              <w:top w:val="single" w:sz="4" w:space="0" w:color="auto"/>
              <w:left w:val="single" w:sz="4" w:space="0" w:color="auto"/>
              <w:bottom w:val="single" w:sz="4" w:space="0" w:color="auto"/>
              <w:right w:val="single" w:sz="4" w:space="0" w:color="auto"/>
            </w:tcBorders>
          </w:tcPr>
          <w:p w14:paraId="20B775C1" w14:textId="56BE9E9F" w:rsidR="00BB0766" w:rsidRPr="006B3FE3" w:rsidRDefault="00BD4A22" w:rsidP="00BB0766">
            <w:pPr>
              <w:ind w:firstLine="0"/>
              <w:jc w:val="both"/>
              <w:rPr>
                <w:rFonts w:ascii="Times New Roman" w:hAnsi="Times New Roman" w:cs="Times New Roman"/>
                <w:sz w:val="22"/>
                <w:szCs w:val="22"/>
              </w:rPr>
            </w:pPr>
            <w:r w:rsidRPr="00BD4A22">
              <w:rPr>
                <w:rFonts w:ascii="Times New Roman" w:hAnsi="Times New Roman" w:cs="Times New Roman"/>
                <w:sz w:val="22"/>
                <w:szCs w:val="22"/>
              </w:rPr>
              <w:t>Pažyma, kad pareiškėjas neturi įsiskolinimų Valstybinei mokesčių inspekcijai</w:t>
            </w:r>
            <w:r w:rsidR="00BB0766" w:rsidRPr="009B17DD">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392D22B0"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13988EE9" w14:textId="0EA6C28E" w:rsidR="00BB0766" w:rsidRPr="00457A99" w:rsidRDefault="00BB0766" w:rsidP="00BB0766">
            <w:pPr>
              <w:ind w:firstLine="0"/>
              <w:jc w:val="both"/>
              <w:rPr>
                <w:rFonts w:ascii="Times New Roman" w:hAnsi="Times New Roman" w:cs="Times New Roman"/>
                <w:sz w:val="24"/>
                <w:szCs w:val="24"/>
              </w:rPr>
            </w:pPr>
          </w:p>
        </w:tc>
      </w:tr>
      <w:tr w:rsidR="00BB0766" w:rsidRPr="00457A99" w14:paraId="18414F36" w14:textId="77777777" w:rsidTr="00D63668">
        <w:tc>
          <w:tcPr>
            <w:tcW w:w="910" w:type="dxa"/>
            <w:tcBorders>
              <w:top w:val="single" w:sz="4" w:space="0" w:color="auto"/>
              <w:left w:val="single" w:sz="4" w:space="0" w:color="auto"/>
              <w:bottom w:val="single" w:sz="4" w:space="0" w:color="auto"/>
              <w:right w:val="single" w:sz="4" w:space="0" w:color="auto"/>
            </w:tcBorders>
          </w:tcPr>
          <w:p w14:paraId="2B5BD4F0" w14:textId="1F82B4F3"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.1.8.</w:t>
            </w:r>
          </w:p>
        </w:tc>
        <w:tc>
          <w:tcPr>
            <w:tcW w:w="4784" w:type="dxa"/>
            <w:gridSpan w:val="2"/>
            <w:tcBorders>
              <w:top w:val="single" w:sz="4" w:space="0" w:color="auto"/>
              <w:left w:val="single" w:sz="4" w:space="0" w:color="auto"/>
              <w:bottom w:val="single" w:sz="4" w:space="0" w:color="auto"/>
              <w:right w:val="single" w:sz="4" w:space="0" w:color="auto"/>
            </w:tcBorders>
          </w:tcPr>
          <w:p w14:paraId="7D04CA29" w14:textId="66FEFEA7" w:rsidR="00BB0766" w:rsidRPr="006B3FE3" w:rsidRDefault="00BD4A22" w:rsidP="00BB0766">
            <w:pPr>
              <w:ind w:firstLine="0"/>
              <w:jc w:val="both"/>
              <w:rPr>
                <w:rFonts w:ascii="Times New Roman" w:hAnsi="Times New Roman" w:cs="Times New Roman"/>
                <w:sz w:val="22"/>
                <w:szCs w:val="22"/>
              </w:rPr>
            </w:pPr>
            <w:r w:rsidRPr="00BD4A22">
              <w:rPr>
                <w:rFonts w:ascii="Times New Roman" w:hAnsi="Times New Roman" w:cs="Times New Roman"/>
                <w:sz w:val="22"/>
                <w:szCs w:val="22"/>
              </w:rPr>
              <w:t>Praėjusių arba ataskaitinių metų finansinių laikotarpio finansinės atskaitomybės dokumentai, sudaryti Lietuvos Respublikos teisės aktų nustatyta tvarka, arba veiklos pradžios balansas (naujai įsteigtų juridinių asmenų atveju)</w:t>
            </w:r>
            <w:r w:rsidR="00BB0766" w:rsidRPr="006B3FE3">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3BCC71F8"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2D3D004D" w14:textId="2E82871F" w:rsidR="00BB0766" w:rsidRPr="00457A99" w:rsidRDefault="00BB0766" w:rsidP="00BB0766">
            <w:pPr>
              <w:ind w:firstLine="0"/>
              <w:jc w:val="both"/>
              <w:rPr>
                <w:rFonts w:ascii="Times New Roman" w:hAnsi="Times New Roman" w:cs="Times New Roman"/>
                <w:sz w:val="24"/>
                <w:szCs w:val="24"/>
              </w:rPr>
            </w:pPr>
          </w:p>
        </w:tc>
      </w:tr>
      <w:tr w:rsidR="00BB0766" w:rsidRPr="00457A99" w14:paraId="5C0FC765" w14:textId="77777777" w:rsidTr="00D63668">
        <w:tc>
          <w:tcPr>
            <w:tcW w:w="910" w:type="dxa"/>
            <w:tcBorders>
              <w:top w:val="single" w:sz="4" w:space="0" w:color="auto"/>
              <w:left w:val="single" w:sz="4" w:space="0" w:color="auto"/>
              <w:bottom w:val="single" w:sz="4" w:space="0" w:color="auto"/>
              <w:right w:val="single" w:sz="4" w:space="0" w:color="auto"/>
            </w:tcBorders>
          </w:tcPr>
          <w:p w14:paraId="13041846" w14:textId="4ED85A87"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.1.n.</w:t>
            </w:r>
          </w:p>
        </w:tc>
        <w:tc>
          <w:tcPr>
            <w:tcW w:w="4784" w:type="dxa"/>
            <w:gridSpan w:val="2"/>
            <w:tcBorders>
              <w:top w:val="single" w:sz="4" w:space="0" w:color="auto"/>
              <w:left w:val="single" w:sz="4" w:space="0" w:color="auto"/>
              <w:bottom w:val="single" w:sz="4" w:space="0" w:color="auto"/>
              <w:right w:val="single" w:sz="4" w:space="0" w:color="auto"/>
            </w:tcBorders>
          </w:tcPr>
          <w:p w14:paraId="1F240049" w14:textId="5C78D83D" w:rsidR="00BB0766" w:rsidRPr="00E64A9E" w:rsidRDefault="00BB0766" w:rsidP="00BB0766">
            <w:pPr>
              <w:ind w:firstLine="0"/>
              <w:jc w:val="both"/>
              <w:rPr>
                <w:rFonts w:ascii="Times New Roman" w:hAnsi="Times New Roman" w:cs="Times New Roman"/>
                <w:sz w:val="22"/>
                <w:szCs w:val="22"/>
              </w:rPr>
            </w:pPr>
            <w:r>
              <w:rPr>
                <w:rFonts w:ascii="Times New Roman" w:hAnsi="Times New Roman" w:cs="Times New Roman"/>
                <w:sz w:val="22"/>
                <w:szCs w:val="22"/>
              </w:rPr>
              <w:t>Kiti dokumentai</w:t>
            </w:r>
          </w:p>
        </w:tc>
        <w:tc>
          <w:tcPr>
            <w:tcW w:w="1271" w:type="dxa"/>
            <w:tcBorders>
              <w:top w:val="single" w:sz="4" w:space="0" w:color="auto"/>
              <w:left w:val="single" w:sz="4" w:space="0" w:color="auto"/>
              <w:bottom w:val="single" w:sz="4" w:space="0" w:color="auto"/>
              <w:right w:val="single" w:sz="4" w:space="0" w:color="auto"/>
            </w:tcBorders>
          </w:tcPr>
          <w:p w14:paraId="432BB59B"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7EE2C0EA" w14:textId="77777777" w:rsidR="00BB0766" w:rsidRDefault="00BB0766" w:rsidP="00BB0766">
            <w:pPr>
              <w:ind w:firstLine="0"/>
              <w:jc w:val="both"/>
              <w:rPr>
                <w:rFonts w:ascii="Times New Roman" w:hAnsi="Times New Roman" w:cs="Times New Roman"/>
                <w:sz w:val="24"/>
                <w:szCs w:val="24"/>
              </w:rPr>
            </w:pPr>
          </w:p>
        </w:tc>
      </w:tr>
      <w:tr w:rsidR="00BB0766" w:rsidRPr="00457A99" w14:paraId="26C70646"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BE4D5"/>
          </w:tcPr>
          <w:p w14:paraId="481B2945" w14:textId="262E2CC7" w:rsidR="00BB0766" w:rsidRPr="00457A99" w:rsidRDefault="002527A4" w:rsidP="00BB0766">
            <w:pPr>
              <w:ind w:firstLine="0"/>
              <w:jc w:val="both"/>
              <w:rPr>
                <w:rFonts w:ascii="Times New Roman" w:hAnsi="Times New Roman" w:cs="Times New Roman"/>
                <w:b/>
                <w:sz w:val="24"/>
                <w:szCs w:val="24"/>
              </w:rPr>
            </w:pPr>
            <w:r>
              <w:rPr>
                <w:rFonts w:ascii="Times New Roman" w:hAnsi="Times New Roman" w:cs="Times New Roman"/>
                <w:b/>
                <w:sz w:val="24"/>
                <w:szCs w:val="24"/>
              </w:rPr>
              <w:t>10</w:t>
            </w:r>
            <w:r w:rsidR="00BB0766" w:rsidRPr="00457A99">
              <w:rPr>
                <w:rFonts w:ascii="Times New Roman" w:hAnsi="Times New Roman" w:cs="Times New Roman"/>
                <w:b/>
                <w:sz w:val="24"/>
                <w:szCs w:val="24"/>
              </w:rPr>
              <w:t>.2.</w:t>
            </w:r>
          </w:p>
        </w:tc>
        <w:tc>
          <w:tcPr>
            <w:tcW w:w="8727" w:type="dxa"/>
            <w:gridSpan w:val="4"/>
            <w:tcBorders>
              <w:top w:val="single" w:sz="4" w:space="0" w:color="auto"/>
              <w:left w:val="single" w:sz="4" w:space="0" w:color="auto"/>
              <w:bottom w:val="single" w:sz="4" w:space="0" w:color="auto"/>
              <w:right w:val="single" w:sz="4" w:space="0" w:color="auto"/>
            </w:tcBorders>
            <w:shd w:val="clear" w:color="auto" w:fill="FBE4D5"/>
          </w:tcPr>
          <w:p w14:paraId="550B1F92" w14:textId="77777777" w:rsidR="00BB0766" w:rsidRPr="00457A99" w:rsidRDefault="00BB0766" w:rsidP="00BB0766">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partnerio tinkamumą</w:t>
            </w:r>
          </w:p>
        </w:tc>
      </w:tr>
      <w:tr w:rsidR="00BB0766" w:rsidRPr="00457A99" w14:paraId="42B17FD4" w14:textId="77777777" w:rsidTr="00D63668">
        <w:tc>
          <w:tcPr>
            <w:tcW w:w="910" w:type="dxa"/>
            <w:tcBorders>
              <w:top w:val="single" w:sz="4" w:space="0" w:color="auto"/>
              <w:left w:val="single" w:sz="4" w:space="0" w:color="auto"/>
              <w:bottom w:val="single" w:sz="4" w:space="0" w:color="auto"/>
              <w:right w:val="single" w:sz="4" w:space="0" w:color="auto"/>
            </w:tcBorders>
          </w:tcPr>
          <w:p w14:paraId="3C4863ED" w14:textId="30AC567F"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sidRPr="00457A99">
              <w:rPr>
                <w:rFonts w:ascii="Times New Roman" w:hAnsi="Times New Roman" w:cs="Times New Roman"/>
                <w:sz w:val="24"/>
                <w:szCs w:val="24"/>
              </w:rPr>
              <w:t>.2.1.</w:t>
            </w:r>
          </w:p>
        </w:tc>
        <w:tc>
          <w:tcPr>
            <w:tcW w:w="4784" w:type="dxa"/>
            <w:gridSpan w:val="2"/>
            <w:tcBorders>
              <w:top w:val="single" w:sz="4" w:space="0" w:color="auto"/>
              <w:left w:val="single" w:sz="4" w:space="0" w:color="auto"/>
              <w:bottom w:val="single" w:sz="4" w:space="0" w:color="auto"/>
              <w:right w:val="single" w:sz="4" w:space="0" w:color="auto"/>
            </w:tcBorders>
          </w:tcPr>
          <w:p w14:paraId="402E534A" w14:textId="12C98DB4" w:rsidR="00BB0766" w:rsidRPr="00457A99" w:rsidRDefault="00BB0766" w:rsidP="00BB0766">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1" w:type="dxa"/>
            <w:tcBorders>
              <w:top w:val="single" w:sz="4" w:space="0" w:color="auto"/>
              <w:left w:val="single" w:sz="4" w:space="0" w:color="auto"/>
              <w:bottom w:val="single" w:sz="4" w:space="0" w:color="auto"/>
              <w:right w:val="single" w:sz="4" w:space="0" w:color="auto"/>
            </w:tcBorders>
          </w:tcPr>
          <w:p w14:paraId="4C3E0FB4" w14:textId="21931D28" w:rsidR="00BB0766" w:rsidRPr="00457A99" w:rsidRDefault="00BB0766" w:rsidP="00BB0766">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672" w:type="dxa"/>
            <w:tcBorders>
              <w:top w:val="single" w:sz="4" w:space="0" w:color="auto"/>
              <w:left w:val="single" w:sz="4" w:space="0" w:color="auto"/>
              <w:bottom w:val="single" w:sz="4" w:space="0" w:color="auto"/>
              <w:right w:val="single" w:sz="4" w:space="0" w:color="auto"/>
            </w:tcBorders>
          </w:tcPr>
          <w:p w14:paraId="03ED53B9" w14:textId="594DE51E" w:rsidR="00BB0766" w:rsidRPr="00457A99" w:rsidRDefault="00BB0766" w:rsidP="00BB0766">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BB0766" w:rsidRPr="00457A99" w14:paraId="37122D7D"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BE4D5"/>
          </w:tcPr>
          <w:p w14:paraId="0032CB92" w14:textId="49D8BB15" w:rsidR="00BB0766" w:rsidRPr="00457A99" w:rsidRDefault="002527A4" w:rsidP="00BB0766">
            <w:pPr>
              <w:ind w:firstLine="0"/>
              <w:jc w:val="both"/>
              <w:rPr>
                <w:rFonts w:ascii="Times New Roman" w:hAnsi="Times New Roman" w:cs="Times New Roman"/>
                <w:b/>
                <w:sz w:val="24"/>
                <w:szCs w:val="24"/>
              </w:rPr>
            </w:pPr>
            <w:r>
              <w:rPr>
                <w:rFonts w:ascii="Times New Roman" w:hAnsi="Times New Roman" w:cs="Times New Roman"/>
                <w:b/>
                <w:sz w:val="24"/>
                <w:szCs w:val="24"/>
              </w:rPr>
              <w:t>10</w:t>
            </w:r>
            <w:r w:rsidR="00BB0766" w:rsidRPr="00457A99">
              <w:rPr>
                <w:rFonts w:ascii="Times New Roman" w:hAnsi="Times New Roman" w:cs="Times New Roman"/>
                <w:b/>
                <w:sz w:val="24"/>
                <w:szCs w:val="24"/>
              </w:rPr>
              <w:t>.3.</w:t>
            </w:r>
          </w:p>
        </w:tc>
        <w:tc>
          <w:tcPr>
            <w:tcW w:w="8727" w:type="dxa"/>
            <w:gridSpan w:val="4"/>
            <w:tcBorders>
              <w:top w:val="single" w:sz="4" w:space="0" w:color="auto"/>
              <w:left w:val="single" w:sz="4" w:space="0" w:color="auto"/>
              <w:bottom w:val="single" w:sz="4" w:space="0" w:color="auto"/>
              <w:right w:val="single" w:sz="4" w:space="0" w:color="auto"/>
            </w:tcBorders>
            <w:shd w:val="clear" w:color="auto" w:fill="FBE4D5"/>
          </w:tcPr>
          <w:p w14:paraId="37B85E9B" w14:textId="77777777" w:rsidR="00BB0766" w:rsidRPr="00457A99" w:rsidRDefault="00BB0766" w:rsidP="00BB0766">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BB0766" w:rsidRPr="00457A99" w14:paraId="14E30DD9" w14:textId="77777777" w:rsidTr="00D63668">
        <w:tc>
          <w:tcPr>
            <w:tcW w:w="910" w:type="dxa"/>
            <w:tcBorders>
              <w:top w:val="single" w:sz="4" w:space="0" w:color="auto"/>
              <w:left w:val="single" w:sz="4" w:space="0" w:color="auto"/>
              <w:bottom w:val="single" w:sz="4" w:space="0" w:color="auto"/>
              <w:right w:val="single" w:sz="4" w:space="0" w:color="auto"/>
            </w:tcBorders>
          </w:tcPr>
          <w:p w14:paraId="4F67D9B8" w14:textId="54FEE0DD"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sidRPr="00457A99">
              <w:rPr>
                <w:rFonts w:ascii="Times New Roman" w:hAnsi="Times New Roman" w:cs="Times New Roman"/>
                <w:sz w:val="24"/>
                <w:szCs w:val="24"/>
              </w:rPr>
              <w:t>.3.1.</w:t>
            </w:r>
          </w:p>
        </w:tc>
        <w:tc>
          <w:tcPr>
            <w:tcW w:w="4784" w:type="dxa"/>
            <w:gridSpan w:val="2"/>
            <w:tcBorders>
              <w:top w:val="single" w:sz="4" w:space="0" w:color="auto"/>
              <w:left w:val="single" w:sz="4" w:space="0" w:color="auto"/>
              <w:bottom w:val="single" w:sz="4" w:space="0" w:color="auto"/>
              <w:right w:val="single" w:sz="4" w:space="0" w:color="auto"/>
            </w:tcBorders>
          </w:tcPr>
          <w:p w14:paraId="5E18425B" w14:textId="7ACB32C9" w:rsidR="00BB0766" w:rsidRPr="00457A99" w:rsidRDefault="00BD4A22" w:rsidP="00BD4A22">
            <w:pPr>
              <w:ind w:firstLine="0"/>
              <w:jc w:val="both"/>
              <w:rPr>
                <w:rFonts w:ascii="Times New Roman" w:hAnsi="Times New Roman" w:cs="Times New Roman"/>
                <w:sz w:val="24"/>
                <w:szCs w:val="24"/>
              </w:rPr>
            </w:pPr>
            <w:r w:rsidRPr="00BD4A22">
              <w:rPr>
                <w:rFonts w:ascii="Times New Roman" w:hAnsi="Times New Roman" w:cs="Times New Roman"/>
                <w:sz w:val="22"/>
                <w:szCs w:val="22"/>
              </w:rPr>
              <w:t>Vietos projekto verslo planas, par</w:t>
            </w:r>
            <w:r>
              <w:rPr>
                <w:rFonts w:ascii="Times New Roman" w:hAnsi="Times New Roman" w:cs="Times New Roman"/>
                <w:sz w:val="22"/>
                <w:szCs w:val="22"/>
              </w:rPr>
              <w:t>engtas pagal FSA 2 priedo formą</w:t>
            </w:r>
          </w:p>
        </w:tc>
        <w:tc>
          <w:tcPr>
            <w:tcW w:w="1271" w:type="dxa"/>
            <w:tcBorders>
              <w:top w:val="single" w:sz="4" w:space="0" w:color="auto"/>
              <w:left w:val="single" w:sz="4" w:space="0" w:color="auto"/>
              <w:bottom w:val="single" w:sz="4" w:space="0" w:color="auto"/>
              <w:right w:val="single" w:sz="4" w:space="0" w:color="auto"/>
            </w:tcBorders>
          </w:tcPr>
          <w:p w14:paraId="63B68715"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6C690B4A" w14:textId="21E8F617" w:rsidR="00BB0766" w:rsidRPr="00457A99" w:rsidRDefault="00BB0766" w:rsidP="00BB0766">
            <w:pPr>
              <w:ind w:firstLine="0"/>
              <w:jc w:val="both"/>
              <w:rPr>
                <w:rFonts w:ascii="Times New Roman" w:hAnsi="Times New Roman" w:cs="Times New Roman"/>
                <w:sz w:val="24"/>
                <w:szCs w:val="24"/>
              </w:rPr>
            </w:pPr>
          </w:p>
        </w:tc>
      </w:tr>
      <w:tr w:rsidR="00BB0766" w:rsidRPr="00457A99" w14:paraId="7B73A707" w14:textId="77777777" w:rsidTr="00D63668">
        <w:tc>
          <w:tcPr>
            <w:tcW w:w="910" w:type="dxa"/>
            <w:tcBorders>
              <w:top w:val="single" w:sz="4" w:space="0" w:color="auto"/>
              <w:left w:val="single" w:sz="4" w:space="0" w:color="auto"/>
              <w:bottom w:val="single" w:sz="4" w:space="0" w:color="auto"/>
              <w:right w:val="single" w:sz="4" w:space="0" w:color="auto"/>
            </w:tcBorders>
          </w:tcPr>
          <w:p w14:paraId="6596E9F6" w14:textId="5773F9E1"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sidRPr="00457A99">
              <w:rPr>
                <w:rFonts w:ascii="Times New Roman" w:hAnsi="Times New Roman" w:cs="Times New Roman"/>
                <w:sz w:val="24"/>
                <w:szCs w:val="24"/>
              </w:rPr>
              <w:t>.3.</w:t>
            </w:r>
            <w:r w:rsidR="00BB0766">
              <w:rPr>
                <w:rFonts w:ascii="Times New Roman" w:hAnsi="Times New Roman" w:cs="Times New Roman"/>
                <w:sz w:val="24"/>
                <w:szCs w:val="24"/>
              </w:rPr>
              <w:t>2</w:t>
            </w:r>
            <w:r w:rsidR="00BB0766" w:rsidRPr="00457A99">
              <w:rPr>
                <w:rFonts w:ascii="Times New Roman" w:hAnsi="Times New Roman" w:cs="Times New Roman"/>
                <w:sz w:val="24"/>
                <w:szCs w:val="24"/>
              </w:rPr>
              <w:t>.</w:t>
            </w:r>
          </w:p>
        </w:tc>
        <w:tc>
          <w:tcPr>
            <w:tcW w:w="4784" w:type="dxa"/>
            <w:gridSpan w:val="2"/>
            <w:tcBorders>
              <w:top w:val="single" w:sz="4" w:space="0" w:color="auto"/>
              <w:left w:val="single" w:sz="4" w:space="0" w:color="auto"/>
              <w:bottom w:val="single" w:sz="4" w:space="0" w:color="auto"/>
              <w:right w:val="single" w:sz="4" w:space="0" w:color="auto"/>
            </w:tcBorders>
          </w:tcPr>
          <w:p w14:paraId="699A820B" w14:textId="257814F1" w:rsidR="00BB0766" w:rsidRPr="00457A99" w:rsidRDefault="00BD4A22" w:rsidP="00BB0766">
            <w:pPr>
              <w:ind w:firstLine="0"/>
              <w:jc w:val="both"/>
              <w:rPr>
                <w:rFonts w:ascii="Times New Roman" w:hAnsi="Times New Roman" w:cs="Times New Roman"/>
                <w:sz w:val="24"/>
                <w:szCs w:val="24"/>
              </w:rPr>
            </w:pPr>
            <w:r w:rsidRPr="00BD4A22">
              <w:rPr>
                <w:rFonts w:ascii="Times New Roman" w:hAnsi="Times New Roman" w:cs="Times New Roman"/>
                <w:bCs/>
                <w:sz w:val="22"/>
                <w:szCs w:val="22"/>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BD4A22">
              <w:rPr>
                <w:rFonts w:ascii="Times New Roman" w:hAnsi="Times New Roman" w:cs="Times New Roman"/>
                <w:bCs/>
                <w:sz w:val="22"/>
                <w:szCs w:val="22"/>
              </w:rPr>
              <w:t>Infostatyba</w:t>
            </w:r>
            <w:proofErr w:type="spellEnd"/>
            <w:r w:rsidRPr="00BD4A22">
              <w:rPr>
                <w:rFonts w:ascii="Times New Roman" w:hAnsi="Times New Roman" w:cs="Times New Roman"/>
                <w:bCs/>
                <w:sz w:val="22"/>
                <w:szCs w:val="22"/>
              </w:rPr>
              <w:t>“, jų atskirai teikti nereikia (reikia nurodyti paraiškos 11 dalyje „Pridedami dokumentai“))</w:t>
            </w:r>
            <w:r w:rsidR="00BB0766" w:rsidRPr="006B3FE3">
              <w:rPr>
                <w:rFonts w:ascii="Times New Roman" w:hAnsi="Times New Roman" w:cs="Times New Roman"/>
                <w:bCs/>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677BCD9D"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138BF646" w14:textId="013585C9" w:rsidR="00BB0766" w:rsidRPr="00457A99" w:rsidRDefault="00BB0766" w:rsidP="00BB0766">
            <w:pPr>
              <w:ind w:firstLine="0"/>
              <w:jc w:val="both"/>
              <w:rPr>
                <w:rFonts w:ascii="Times New Roman" w:hAnsi="Times New Roman" w:cs="Times New Roman"/>
                <w:sz w:val="24"/>
                <w:szCs w:val="24"/>
              </w:rPr>
            </w:pPr>
          </w:p>
        </w:tc>
      </w:tr>
      <w:tr w:rsidR="00BB0766" w:rsidRPr="00457A99" w14:paraId="1E9F8967" w14:textId="77777777" w:rsidTr="00D63668">
        <w:tc>
          <w:tcPr>
            <w:tcW w:w="910" w:type="dxa"/>
            <w:tcBorders>
              <w:top w:val="single" w:sz="4" w:space="0" w:color="auto"/>
              <w:left w:val="single" w:sz="4" w:space="0" w:color="auto"/>
              <w:bottom w:val="single" w:sz="4" w:space="0" w:color="auto"/>
              <w:right w:val="single" w:sz="4" w:space="0" w:color="auto"/>
            </w:tcBorders>
          </w:tcPr>
          <w:p w14:paraId="1EDBC250" w14:textId="75B35F35"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.3.3.</w:t>
            </w:r>
          </w:p>
        </w:tc>
        <w:tc>
          <w:tcPr>
            <w:tcW w:w="4784" w:type="dxa"/>
            <w:gridSpan w:val="2"/>
            <w:tcBorders>
              <w:top w:val="single" w:sz="4" w:space="0" w:color="auto"/>
              <w:left w:val="single" w:sz="4" w:space="0" w:color="auto"/>
              <w:bottom w:val="single" w:sz="4" w:space="0" w:color="auto"/>
              <w:right w:val="single" w:sz="4" w:space="0" w:color="auto"/>
            </w:tcBorders>
          </w:tcPr>
          <w:p w14:paraId="6FBA39D2" w14:textId="73D50F9F" w:rsidR="00BB0766" w:rsidRPr="00457A99" w:rsidRDefault="00BD4A22" w:rsidP="00BB0766">
            <w:pPr>
              <w:ind w:firstLine="0"/>
              <w:jc w:val="both"/>
              <w:rPr>
                <w:rFonts w:ascii="Times New Roman" w:hAnsi="Times New Roman" w:cs="Times New Roman"/>
                <w:sz w:val="24"/>
                <w:szCs w:val="24"/>
              </w:rPr>
            </w:pPr>
            <w:r w:rsidRPr="00BD4A22">
              <w:rPr>
                <w:rFonts w:ascii="Times New Roman" w:hAnsi="Times New Roman" w:cs="Times New Roman"/>
                <w:sz w:val="22"/>
                <w:szCs w:val="22"/>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r w:rsidR="00BB0766" w:rsidRPr="006B3FE3">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5649276C"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4F7A3712" w14:textId="7D5A10AF" w:rsidR="00BB0766" w:rsidRPr="00457A99" w:rsidRDefault="00BB0766" w:rsidP="00BB0766">
            <w:pPr>
              <w:ind w:firstLine="0"/>
              <w:jc w:val="both"/>
              <w:rPr>
                <w:rFonts w:ascii="Times New Roman" w:hAnsi="Times New Roman" w:cs="Times New Roman"/>
                <w:sz w:val="24"/>
                <w:szCs w:val="24"/>
              </w:rPr>
            </w:pPr>
          </w:p>
        </w:tc>
      </w:tr>
      <w:tr w:rsidR="00BB0766" w:rsidRPr="00457A99" w14:paraId="3B0B3E54" w14:textId="77777777" w:rsidTr="00D63668">
        <w:tc>
          <w:tcPr>
            <w:tcW w:w="910" w:type="dxa"/>
            <w:tcBorders>
              <w:top w:val="single" w:sz="4" w:space="0" w:color="auto"/>
              <w:left w:val="single" w:sz="4" w:space="0" w:color="auto"/>
              <w:bottom w:val="single" w:sz="4" w:space="0" w:color="auto"/>
              <w:right w:val="single" w:sz="4" w:space="0" w:color="auto"/>
            </w:tcBorders>
          </w:tcPr>
          <w:p w14:paraId="533E84AE" w14:textId="467572DF"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.3.4.</w:t>
            </w:r>
          </w:p>
        </w:tc>
        <w:tc>
          <w:tcPr>
            <w:tcW w:w="4784" w:type="dxa"/>
            <w:gridSpan w:val="2"/>
            <w:tcBorders>
              <w:top w:val="single" w:sz="4" w:space="0" w:color="auto"/>
              <w:left w:val="single" w:sz="4" w:space="0" w:color="auto"/>
              <w:bottom w:val="single" w:sz="4" w:space="0" w:color="auto"/>
              <w:right w:val="single" w:sz="4" w:space="0" w:color="auto"/>
            </w:tcBorders>
          </w:tcPr>
          <w:p w14:paraId="2074E313" w14:textId="06D298F5" w:rsidR="00BB0766" w:rsidRPr="006B3FE3" w:rsidRDefault="00BD4A22" w:rsidP="00BB0766">
            <w:pPr>
              <w:tabs>
                <w:tab w:val="left" w:pos="1037"/>
              </w:tabs>
              <w:ind w:firstLine="0"/>
              <w:jc w:val="both"/>
              <w:rPr>
                <w:rFonts w:ascii="Times New Roman" w:hAnsi="Times New Roman" w:cs="Times New Roman"/>
                <w:sz w:val="22"/>
                <w:szCs w:val="22"/>
              </w:rPr>
            </w:pPr>
            <w:r w:rsidRPr="00BD4A22">
              <w:rPr>
                <w:rFonts w:ascii="Times New Roman" w:hAnsi="Times New Roman" w:cs="Times New Roman"/>
                <w:sz w:val="22"/>
                <w:szCs w:val="22"/>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BD4A22">
              <w:rPr>
                <w:rFonts w:ascii="Times New Roman" w:hAnsi="Times New Roman" w:cs="Times New Roman"/>
                <w:sz w:val="22"/>
                <w:szCs w:val="22"/>
              </w:rPr>
              <w:t>Infostatyba</w:t>
            </w:r>
            <w:proofErr w:type="spellEnd"/>
            <w:r w:rsidRPr="00BD4A22">
              <w:rPr>
                <w:rFonts w:ascii="Times New Roman" w:hAnsi="Times New Roman" w:cs="Times New Roman"/>
                <w:sz w:val="22"/>
                <w:szCs w:val="22"/>
              </w:rPr>
              <w:t>“, jo atskirai teikti nereikia (reikia nurodyti paraiškos 11 dalyje „Pridedami dokumentai“))</w:t>
            </w:r>
            <w:r w:rsidR="00BB0766" w:rsidRPr="00365255">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3F381DE7"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66E00420" w14:textId="033F1146" w:rsidR="00BB0766" w:rsidRPr="00457A99" w:rsidRDefault="00BB0766" w:rsidP="00BB0766">
            <w:pPr>
              <w:ind w:firstLine="0"/>
              <w:jc w:val="both"/>
              <w:rPr>
                <w:rFonts w:ascii="Times New Roman" w:hAnsi="Times New Roman" w:cs="Times New Roman"/>
                <w:sz w:val="24"/>
                <w:szCs w:val="24"/>
              </w:rPr>
            </w:pPr>
          </w:p>
        </w:tc>
      </w:tr>
      <w:tr w:rsidR="00BB0766" w:rsidRPr="00457A99" w14:paraId="347265AF" w14:textId="77777777" w:rsidTr="00D63668">
        <w:tc>
          <w:tcPr>
            <w:tcW w:w="910" w:type="dxa"/>
            <w:tcBorders>
              <w:top w:val="single" w:sz="4" w:space="0" w:color="auto"/>
              <w:left w:val="single" w:sz="4" w:space="0" w:color="auto"/>
              <w:bottom w:val="single" w:sz="4" w:space="0" w:color="auto"/>
              <w:right w:val="single" w:sz="4" w:space="0" w:color="auto"/>
            </w:tcBorders>
          </w:tcPr>
          <w:p w14:paraId="57C08224" w14:textId="6CD6C57D"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.3.5.</w:t>
            </w:r>
          </w:p>
        </w:tc>
        <w:tc>
          <w:tcPr>
            <w:tcW w:w="4784" w:type="dxa"/>
            <w:gridSpan w:val="2"/>
            <w:tcBorders>
              <w:top w:val="single" w:sz="4" w:space="0" w:color="auto"/>
              <w:left w:val="single" w:sz="4" w:space="0" w:color="auto"/>
              <w:bottom w:val="single" w:sz="4" w:space="0" w:color="auto"/>
              <w:right w:val="single" w:sz="4" w:space="0" w:color="auto"/>
            </w:tcBorders>
          </w:tcPr>
          <w:p w14:paraId="0F4D80DD" w14:textId="318038CF" w:rsidR="00BB0766" w:rsidRPr="006B3FE3" w:rsidRDefault="00BD4A22" w:rsidP="00BB0766">
            <w:pPr>
              <w:ind w:firstLine="0"/>
              <w:jc w:val="both"/>
              <w:rPr>
                <w:rFonts w:ascii="Times New Roman" w:hAnsi="Times New Roman" w:cs="Times New Roman"/>
                <w:sz w:val="22"/>
                <w:szCs w:val="22"/>
              </w:rPr>
            </w:pPr>
            <w:r w:rsidRPr="00BD4A22">
              <w:rPr>
                <w:rFonts w:ascii="Times New Roman" w:hAnsi="Times New Roman" w:cs="Times New Roman"/>
                <w:sz w:val="22"/>
                <w:szCs w:val="22"/>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r w:rsidR="00BB0766" w:rsidRPr="00365255">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2B555356"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036AD4CD" w14:textId="258667A6" w:rsidR="00BB0766" w:rsidRPr="00457A99" w:rsidRDefault="00BB0766" w:rsidP="00BB0766">
            <w:pPr>
              <w:ind w:firstLine="0"/>
              <w:jc w:val="both"/>
              <w:rPr>
                <w:rFonts w:ascii="Times New Roman" w:hAnsi="Times New Roman" w:cs="Times New Roman"/>
                <w:sz w:val="24"/>
                <w:szCs w:val="24"/>
              </w:rPr>
            </w:pPr>
          </w:p>
        </w:tc>
      </w:tr>
      <w:tr w:rsidR="00BB0766" w:rsidRPr="00457A99" w14:paraId="6E411558" w14:textId="77777777" w:rsidTr="00D63668">
        <w:tc>
          <w:tcPr>
            <w:tcW w:w="910" w:type="dxa"/>
            <w:tcBorders>
              <w:top w:val="single" w:sz="4" w:space="0" w:color="auto"/>
              <w:left w:val="single" w:sz="4" w:space="0" w:color="auto"/>
              <w:bottom w:val="single" w:sz="4" w:space="0" w:color="auto"/>
              <w:right w:val="single" w:sz="4" w:space="0" w:color="auto"/>
            </w:tcBorders>
          </w:tcPr>
          <w:p w14:paraId="00F43ECB" w14:textId="275FD8BD"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.3.6.</w:t>
            </w:r>
          </w:p>
        </w:tc>
        <w:tc>
          <w:tcPr>
            <w:tcW w:w="4784" w:type="dxa"/>
            <w:gridSpan w:val="2"/>
            <w:tcBorders>
              <w:top w:val="single" w:sz="4" w:space="0" w:color="auto"/>
              <w:left w:val="single" w:sz="4" w:space="0" w:color="auto"/>
              <w:bottom w:val="single" w:sz="4" w:space="0" w:color="auto"/>
              <w:right w:val="single" w:sz="4" w:space="0" w:color="auto"/>
            </w:tcBorders>
          </w:tcPr>
          <w:p w14:paraId="351991D1" w14:textId="6DF6D8B0" w:rsidR="00BB0766" w:rsidRPr="006B3FE3" w:rsidRDefault="00BD4A22" w:rsidP="00BB0766">
            <w:pPr>
              <w:ind w:firstLine="0"/>
              <w:jc w:val="both"/>
              <w:rPr>
                <w:rFonts w:ascii="Times New Roman" w:hAnsi="Times New Roman" w:cs="Times New Roman"/>
                <w:sz w:val="22"/>
                <w:szCs w:val="22"/>
              </w:rPr>
            </w:pPr>
            <w:r w:rsidRPr="00BD4A22">
              <w:rPr>
                <w:rFonts w:ascii="Times New Roman" w:hAnsi="Times New Roman" w:cs="Times New Roman"/>
                <w:sz w:val="22"/>
                <w:szCs w:val="22"/>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r w:rsidR="00BB0766" w:rsidRPr="00365255">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30FBCEE0"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473C4573" w14:textId="30430E25" w:rsidR="00BB0766" w:rsidRPr="00457A99" w:rsidRDefault="00BB0766" w:rsidP="00BB0766">
            <w:pPr>
              <w:ind w:firstLine="0"/>
              <w:jc w:val="both"/>
              <w:rPr>
                <w:rFonts w:ascii="Times New Roman" w:hAnsi="Times New Roman" w:cs="Times New Roman"/>
                <w:sz w:val="24"/>
                <w:szCs w:val="24"/>
              </w:rPr>
            </w:pPr>
          </w:p>
        </w:tc>
      </w:tr>
      <w:tr w:rsidR="00BB0766" w:rsidRPr="00457A99" w14:paraId="07529AE2" w14:textId="77777777" w:rsidTr="00D63668">
        <w:tc>
          <w:tcPr>
            <w:tcW w:w="910" w:type="dxa"/>
            <w:tcBorders>
              <w:top w:val="single" w:sz="4" w:space="0" w:color="auto"/>
              <w:left w:val="single" w:sz="4" w:space="0" w:color="auto"/>
              <w:bottom w:val="single" w:sz="4" w:space="0" w:color="auto"/>
              <w:right w:val="single" w:sz="4" w:space="0" w:color="auto"/>
            </w:tcBorders>
          </w:tcPr>
          <w:p w14:paraId="7F428B6E" w14:textId="64C6B430"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.3.7.</w:t>
            </w:r>
          </w:p>
        </w:tc>
        <w:tc>
          <w:tcPr>
            <w:tcW w:w="4784" w:type="dxa"/>
            <w:gridSpan w:val="2"/>
            <w:tcBorders>
              <w:top w:val="single" w:sz="4" w:space="0" w:color="auto"/>
              <w:left w:val="single" w:sz="4" w:space="0" w:color="auto"/>
              <w:bottom w:val="single" w:sz="4" w:space="0" w:color="auto"/>
              <w:right w:val="single" w:sz="4" w:space="0" w:color="auto"/>
            </w:tcBorders>
          </w:tcPr>
          <w:p w14:paraId="36EBFA44" w14:textId="05C109CB" w:rsidR="00BB0766" w:rsidRPr="006B3FE3" w:rsidRDefault="00BD4A22" w:rsidP="00BB0766">
            <w:pPr>
              <w:ind w:firstLine="0"/>
              <w:jc w:val="both"/>
              <w:rPr>
                <w:rFonts w:ascii="Times New Roman" w:hAnsi="Times New Roman" w:cs="Times New Roman"/>
                <w:sz w:val="22"/>
                <w:szCs w:val="22"/>
              </w:rPr>
            </w:pPr>
            <w:r w:rsidRPr="00BD4A22">
              <w:rPr>
                <w:rFonts w:ascii="Times New Roman" w:hAnsi="Times New Roman" w:cs="Times New Roman"/>
                <w:sz w:val="22"/>
                <w:szCs w:val="22"/>
              </w:rPr>
              <w:t>Fizinio asmens verslo liudijimas arba individualios veiklos pažyma</w:t>
            </w:r>
            <w:r w:rsidR="00BB0766" w:rsidRPr="00365255">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15ECCD8F"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3896AC09" w14:textId="17826CD2" w:rsidR="00BB0766" w:rsidRPr="00457A99" w:rsidRDefault="00BB0766" w:rsidP="00BB0766">
            <w:pPr>
              <w:ind w:firstLine="0"/>
              <w:jc w:val="both"/>
              <w:rPr>
                <w:rFonts w:ascii="Times New Roman" w:hAnsi="Times New Roman" w:cs="Times New Roman"/>
                <w:sz w:val="24"/>
                <w:szCs w:val="24"/>
              </w:rPr>
            </w:pPr>
          </w:p>
        </w:tc>
      </w:tr>
      <w:tr w:rsidR="00BB0766" w:rsidRPr="00457A99" w14:paraId="1ED8CCFD" w14:textId="77777777" w:rsidTr="00D63668">
        <w:tc>
          <w:tcPr>
            <w:tcW w:w="910" w:type="dxa"/>
            <w:tcBorders>
              <w:top w:val="single" w:sz="4" w:space="0" w:color="auto"/>
              <w:left w:val="single" w:sz="4" w:space="0" w:color="auto"/>
              <w:bottom w:val="single" w:sz="4" w:space="0" w:color="auto"/>
              <w:right w:val="single" w:sz="4" w:space="0" w:color="auto"/>
            </w:tcBorders>
          </w:tcPr>
          <w:p w14:paraId="22AE1131" w14:textId="0AD75DBC"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.3.8.</w:t>
            </w:r>
          </w:p>
        </w:tc>
        <w:tc>
          <w:tcPr>
            <w:tcW w:w="4784" w:type="dxa"/>
            <w:gridSpan w:val="2"/>
            <w:tcBorders>
              <w:top w:val="single" w:sz="4" w:space="0" w:color="auto"/>
              <w:left w:val="single" w:sz="4" w:space="0" w:color="auto"/>
              <w:bottom w:val="single" w:sz="4" w:space="0" w:color="auto"/>
              <w:right w:val="single" w:sz="4" w:space="0" w:color="auto"/>
            </w:tcBorders>
          </w:tcPr>
          <w:p w14:paraId="0AD63848" w14:textId="38E77089" w:rsidR="00BB0766" w:rsidRPr="006B3FE3" w:rsidRDefault="00BD4A22" w:rsidP="00BB0766">
            <w:pPr>
              <w:ind w:firstLine="0"/>
              <w:jc w:val="both"/>
              <w:rPr>
                <w:rFonts w:ascii="Times New Roman" w:hAnsi="Times New Roman" w:cs="Times New Roman"/>
                <w:sz w:val="22"/>
                <w:szCs w:val="22"/>
              </w:rPr>
            </w:pPr>
            <w:r w:rsidRPr="00BD4A22">
              <w:rPr>
                <w:rFonts w:ascii="Times New Roman" w:hAnsi="Times New Roman" w:cs="Times New Roman"/>
                <w:sz w:val="22"/>
                <w:szCs w:val="22"/>
              </w:rPr>
              <w:t>Juridinio asmens steigimo dokumentai, įrodantys, kad jo steigėju ir vietos projekto paraiškos pateikimo dieną vieninteliu dalyviu yra vienas fizinis asmuo</w:t>
            </w:r>
            <w:r w:rsidR="00BB0766" w:rsidRPr="00365255">
              <w:rPr>
                <w:rFonts w:ascii="Times New Roman" w:hAnsi="Times New Roman" w:cs="Times New Roman"/>
                <w:sz w:val="22"/>
                <w:szCs w:val="22"/>
                <w:lang w:val="en-US"/>
              </w:rPr>
              <w:t>;</w:t>
            </w:r>
          </w:p>
        </w:tc>
        <w:tc>
          <w:tcPr>
            <w:tcW w:w="1271" w:type="dxa"/>
            <w:tcBorders>
              <w:top w:val="single" w:sz="4" w:space="0" w:color="auto"/>
              <w:left w:val="single" w:sz="4" w:space="0" w:color="auto"/>
              <w:bottom w:val="single" w:sz="4" w:space="0" w:color="auto"/>
              <w:right w:val="single" w:sz="4" w:space="0" w:color="auto"/>
            </w:tcBorders>
          </w:tcPr>
          <w:p w14:paraId="5739CD77"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5F8C279E" w14:textId="019583CB" w:rsidR="00BB0766" w:rsidRPr="00457A99" w:rsidRDefault="00BB0766" w:rsidP="00BB0766">
            <w:pPr>
              <w:ind w:firstLine="0"/>
              <w:jc w:val="both"/>
              <w:rPr>
                <w:rFonts w:ascii="Times New Roman" w:hAnsi="Times New Roman" w:cs="Times New Roman"/>
                <w:sz w:val="24"/>
                <w:szCs w:val="24"/>
              </w:rPr>
            </w:pPr>
          </w:p>
        </w:tc>
      </w:tr>
      <w:tr w:rsidR="00BB0766" w:rsidRPr="00457A99" w14:paraId="4C540108" w14:textId="77777777" w:rsidTr="00D63668">
        <w:tc>
          <w:tcPr>
            <w:tcW w:w="910" w:type="dxa"/>
            <w:tcBorders>
              <w:top w:val="single" w:sz="4" w:space="0" w:color="auto"/>
              <w:left w:val="single" w:sz="4" w:space="0" w:color="auto"/>
              <w:bottom w:val="single" w:sz="4" w:space="0" w:color="auto"/>
              <w:right w:val="single" w:sz="4" w:space="0" w:color="auto"/>
            </w:tcBorders>
          </w:tcPr>
          <w:p w14:paraId="16259811" w14:textId="7048E0D0"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.3.9.</w:t>
            </w:r>
          </w:p>
        </w:tc>
        <w:tc>
          <w:tcPr>
            <w:tcW w:w="4784" w:type="dxa"/>
            <w:gridSpan w:val="2"/>
            <w:tcBorders>
              <w:top w:val="single" w:sz="4" w:space="0" w:color="auto"/>
              <w:left w:val="single" w:sz="4" w:space="0" w:color="auto"/>
              <w:bottom w:val="single" w:sz="4" w:space="0" w:color="auto"/>
              <w:right w:val="single" w:sz="4" w:space="0" w:color="auto"/>
            </w:tcBorders>
          </w:tcPr>
          <w:p w14:paraId="3B4791F4" w14:textId="7CBE730D" w:rsidR="00BB0766" w:rsidRPr="00365255" w:rsidRDefault="00BD4A22" w:rsidP="00BB0766">
            <w:pPr>
              <w:ind w:firstLine="0"/>
              <w:jc w:val="both"/>
              <w:rPr>
                <w:rFonts w:ascii="Times New Roman" w:hAnsi="Times New Roman" w:cs="Times New Roman"/>
                <w:sz w:val="22"/>
                <w:szCs w:val="22"/>
              </w:rPr>
            </w:pPr>
            <w:r w:rsidRPr="00BD4A22">
              <w:rPr>
                <w:rFonts w:ascii="Times New Roman" w:hAnsi="Times New Roman" w:cs="Times New Roman"/>
                <w:sz w:val="22"/>
                <w:szCs w:val="22"/>
              </w:rPr>
              <w:t>Praėjusiųjų ir ataskaitinių metų laikotarpio finansinės atskaitomybės dokumentai (naujai įregistruoti juridiniai asmenys pateikia ūkinės veiklos pradžios balansą)</w:t>
            </w:r>
            <w:r w:rsidR="00BB0766" w:rsidRPr="00365255">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43B705F2"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5F6BF99E" w14:textId="5FEDAB81" w:rsidR="00BB0766" w:rsidRPr="00457A99" w:rsidRDefault="00BB0766" w:rsidP="00BB0766">
            <w:pPr>
              <w:ind w:firstLine="0"/>
              <w:jc w:val="both"/>
              <w:rPr>
                <w:rFonts w:ascii="Times New Roman" w:hAnsi="Times New Roman" w:cs="Times New Roman"/>
                <w:sz w:val="24"/>
                <w:szCs w:val="24"/>
              </w:rPr>
            </w:pPr>
          </w:p>
        </w:tc>
      </w:tr>
      <w:tr w:rsidR="00BB0766" w:rsidRPr="00457A99" w14:paraId="6136D4E3" w14:textId="77777777" w:rsidTr="00D63668">
        <w:tc>
          <w:tcPr>
            <w:tcW w:w="910" w:type="dxa"/>
            <w:tcBorders>
              <w:top w:val="single" w:sz="4" w:space="0" w:color="auto"/>
              <w:left w:val="single" w:sz="4" w:space="0" w:color="auto"/>
              <w:bottom w:val="single" w:sz="4" w:space="0" w:color="auto"/>
              <w:right w:val="single" w:sz="4" w:space="0" w:color="auto"/>
            </w:tcBorders>
          </w:tcPr>
          <w:p w14:paraId="3C5FFF7D" w14:textId="1F43E60D"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.3.10.</w:t>
            </w:r>
          </w:p>
        </w:tc>
        <w:tc>
          <w:tcPr>
            <w:tcW w:w="4784" w:type="dxa"/>
            <w:gridSpan w:val="2"/>
            <w:tcBorders>
              <w:top w:val="single" w:sz="4" w:space="0" w:color="auto"/>
              <w:left w:val="single" w:sz="4" w:space="0" w:color="auto"/>
              <w:bottom w:val="single" w:sz="4" w:space="0" w:color="auto"/>
              <w:right w:val="single" w:sz="4" w:space="0" w:color="auto"/>
            </w:tcBorders>
          </w:tcPr>
          <w:p w14:paraId="49D94416" w14:textId="3D644FAD" w:rsidR="00BB0766" w:rsidRPr="00365255" w:rsidRDefault="00BD4A22" w:rsidP="00BB0766">
            <w:pPr>
              <w:ind w:firstLine="0"/>
              <w:jc w:val="both"/>
              <w:rPr>
                <w:rFonts w:ascii="Times New Roman" w:hAnsi="Times New Roman" w:cs="Times New Roman"/>
                <w:sz w:val="22"/>
                <w:szCs w:val="22"/>
              </w:rPr>
            </w:pPr>
            <w:r w:rsidRPr="00BD4A22">
              <w:rPr>
                <w:rFonts w:ascii="Times New Roman" w:hAnsi="Times New Roman" w:cs="Times New Roman"/>
                <w:sz w:val="22"/>
                <w:szCs w:val="22"/>
              </w:rPr>
              <w:t>Licencija ar leidimo kopija</w:t>
            </w:r>
            <w:r w:rsidR="00BB0766" w:rsidRPr="00365255">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2F15EC7D"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771E51D8" w14:textId="3BD96CE0" w:rsidR="00BB0766" w:rsidRPr="00457A99" w:rsidRDefault="00BB0766" w:rsidP="00BB0766">
            <w:pPr>
              <w:ind w:firstLine="0"/>
              <w:jc w:val="both"/>
              <w:rPr>
                <w:rFonts w:ascii="Times New Roman" w:hAnsi="Times New Roman" w:cs="Times New Roman"/>
                <w:sz w:val="24"/>
                <w:szCs w:val="24"/>
              </w:rPr>
            </w:pPr>
          </w:p>
        </w:tc>
      </w:tr>
      <w:tr w:rsidR="00025974" w:rsidRPr="00457A99" w14:paraId="5E47F3F1" w14:textId="77777777" w:rsidTr="00D63668">
        <w:tc>
          <w:tcPr>
            <w:tcW w:w="910" w:type="dxa"/>
            <w:tcBorders>
              <w:top w:val="single" w:sz="4" w:space="0" w:color="auto"/>
              <w:left w:val="single" w:sz="4" w:space="0" w:color="auto"/>
              <w:bottom w:val="single" w:sz="4" w:space="0" w:color="auto"/>
              <w:right w:val="single" w:sz="4" w:space="0" w:color="auto"/>
            </w:tcBorders>
          </w:tcPr>
          <w:p w14:paraId="06955109" w14:textId="49FA9BFA" w:rsidR="00025974" w:rsidRDefault="00025974" w:rsidP="00BB0766">
            <w:pPr>
              <w:ind w:firstLine="0"/>
              <w:jc w:val="both"/>
              <w:rPr>
                <w:rFonts w:ascii="Times New Roman" w:hAnsi="Times New Roman" w:cs="Times New Roman"/>
                <w:sz w:val="24"/>
                <w:szCs w:val="24"/>
              </w:rPr>
            </w:pPr>
            <w:r>
              <w:rPr>
                <w:rFonts w:ascii="Times New Roman" w:hAnsi="Times New Roman" w:cs="Times New Roman"/>
                <w:sz w:val="24"/>
                <w:szCs w:val="24"/>
              </w:rPr>
              <w:t>10.3.n</w:t>
            </w:r>
          </w:p>
        </w:tc>
        <w:tc>
          <w:tcPr>
            <w:tcW w:w="4784" w:type="dxa"/>
            <w:gridSpan w:val="2"/>
            <w:tcBorders>
              <w:top w:val="single" w:sz="4" w:space="0" w:color="auto"/>
              <w:left w:val="single" w:sz="4" w:space="0" w:color="auto"/>
              <w:bottom w:val="single" w:sz="4" w:space="0" w:color="auto"/>
              <w:right w:val="single" w:sz="4" w:space="0" w:color="auto"/>
            </w:tcBorders>
          </w:tcPr>
          <w:p w14:paraId="29527F84" w14:textId="2E3EAF8C" w:rsidR="00025974" w:rsidRPr="00BD4A22" w:rsidRDefault="00025974" w:rsidP="00BB0766">
            <w:pPr>
              <w:ind w:firstLine="0"/>
              <w:jc w:val="both"/>
              <w:rPr>
                <w:rFonts w:ascii="Times New Roman" w:hAnsi="Times New Roman" w:cs="Times New Roman"/>
                <w:sz w:val="22"/>
                <w:szCs w:val="22"/>
              </w:rPr>
            </w:pPr>
            <w:r>
              <w:rPr>
                <w:rFonts w:ascii="Times New Roman" w:hAnsi="Times New Roman" w:cs="Times New Roman"/>
                <w:sz w:val="22"/>
                <w:szCs w:val="22"/>
              </w:rPr>
              <w:t>Kiti dokumentai</w:t>
            </w:r>
          </w:p>
        </w:tc>
        <w:tc>
          <w:tcPr>
            <w:tcW w:w="1271" w:type="dxa"/>
            <w:tcBorders>
              <w:top w:val="single" w:sz="4" w:space="0" w:color="auto"/>
              <w:left w:val="single" w:sz="4" w:space="0" w:color="auto"/>
              <w:bottom w:val="single" w:sz="4" w:space="0" w:color="auto"/>
              <w:right w:val="single" w:sz="4" w:space="0" w:color="auto"/>
            </w:tcBorders>
          </w:tcPr>
          <w:p w14:paraId="5CF2BC19" w14:textId="77777777" w:rsidR="00025974" w:rsidRPr="00457A99" w:rsidRDefault="00025974"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6727006B" w14:textId="77777777" w:rsidR="00025974" w:rsidRPr="00457A99" w:rsidRDefault="00025974" w:rsidP="00BB0766">
            <w:pPr>
              <w:ind w:firstLine="0"/>
              <w:jc w:val="both"/>
              <w:rPr>
                <w:rFonts w:ascii="Times New Roman" w:hAnsi="Times New Roman" w:cs="Times New Roman"/>
                <w:sz w:val="24"/>
                <w:szCs w:val="24"/>
              </w:rPr>
            </w:pPr>
          </w:p>
        </w:tc>
      </w:tr>
      <w:tr w:rsidR="00BB0766" w:rsidRPr="00457A99" w14:paraId="0B0E1DF9"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BE4D5"/>
          </w:tcPr>
          <w:p w14:paraId="6967026B" w14:textId="6433AE2C" w:rsidR="00BB0766" w:rsidRPr="00457A99" w:rsidRDefault="002527A4" w:rsidP="00BB0766">
            <w:pPr>
              <w:ind w:firstLine="0"/>
              <w:jc w:val="both"/>
              <w:rPr>
                <w:rFonts w:ascii="Times New Roman" w:hAnsi="Times New Roman" w:cs="Times New Roman"/>
                <w:b/>
                <w:sz w:val="24"/>
                <w:szCs w:val="24"/>
              </w:rPr>
            </w:pPr>
            <w:r>
              <w:rPr>
                <w:rFonts w:ascii="Times New Roman" w:hAnsi="Times New Roman" w:cs="Times New Roman"/>
                <w:b/>
                <w:sz w:val="24"/>
                <w:szCs w:val="24"/>
              </w:rPr>
              <w:t>10</w:t>
            </w:r>
            <w:r w:rsidR="00BB0766" w:rsidRPr="00457A99">
              <w:rPr>
                <w:rFonts w:ascii="Times New Roman" w:hAnsi="Times New Roman" w:cs="Times New Roman"/>
                <w:b/>
                <w:sz w:val="24"/>
                <w:szCs w:val="24"/>
              </w:rPr>
              <w:t>.4.</w:t>
            </w:r>
          </w:p>
        </w:tc>
        <w:tc>
          <w:tcPr>
            <w:tcW w:w="8727" w:type="dxa"/>
            <w:gridSpan w:val="4"/>
            <w:tcBorders>
              <w:top w:val="single" w:sz="4" w:space="0" w:color="auto"/>
              <w:left w:val="single" w:sz="4" w:space="0" w:color="auto"/>
              <w:bottom w:val="single" w:sz="4" w:space="0" w:color="auto"/>
              <w:right w:val="single" w:sz="4" w:space="0" w:color="auto"/>
            </w:tcBorders>
            <w:shd w:val="clear" w:color="auto" w:fill="FBE4D5"/>
          </w:tcPr>
          <w:p w14:paraId="2FD4A015" w14:textId="77777777" w:rsidR="00BB0766" w:rsidRPr="00457A99" w:rsidRDefault="00BB0766" w:rsidP="00BB0766">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BB0766" w:rsidRPr="00457A99" w14:paraId="2C1DFCF9" w14:textId="77777777" w:rsidTr="00D63668">
        <w:tc>
          <w:tcPr>
            <w:tcW w:w="910" w:type="dxa"/>
            <w:tcBorders>
              <w:top w:val="single" w:sz="4" w:space="0" w:color="auto"/>
              <w:left w:val="single" w:sz="4" w:space="0" w:color="auto"/>
              <w:bottom w:val="single" w:sz="4" w:space="0" w:color="auto"/>
              <w:right w:val="single" w:sz="4" w:space="0" w:color="auto"/>
            </w:tcBorders>
          </w:tcPr>
          <w:p w14:paraId="37A092DA" w14:textId="7A093B73"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sidRPr="00457A99">
              <w:rPr>
                <w:rFonts w:ascii="Times New Roman" w:hAnsi="Times New Roman" w:cs="Times New Roman"/>
                <w:sz w:val="24"/>
                <w:szCs w:val="24"/>
              </w:rPr>
              <w:t>.4.1.</w:t>
            </w:r>
          </w:p>
        </w:tc>
        <w:tc>
          <w:tcPr>
            <w:tcW w:w="4784" w:type="dxa"/>
            <w:gridSpan w:val="2"/>
            <w:tcBorders>
              <w:top w:val="single" w:sz="4" w:space="0" w:color="auto"/>
              <w:left w:val="single" w:sz="4" w:space="0" w:color="auto"/>
              <w:bottom w:val="single" w:sz="4" w:space="0" w:color="auto"/>
              <w:right w:val="single" w:sz="4" w:space="0" w:color="auto"/>
            </w:tcBorders>
          </w:tcPr>
          <w:p w14:paraId="262E9448" w14:textId="5AE19B8F" w:rsidR="00BB0766" w:rsidRPr="00457A99" w:rsidRDefault="00BD4A22" w:rsidP="00BB0766">
            <w:pPr>
              <w:ind w:firstLine="0"/>
              <w:jc w:val="both"/>
              <w:rPr>
                <w:rFonts w:ascii="Times New Roman" w:hAnsi="Times New Roman" w:cs="Times New Roman"/>
                <w:sz w:val="24"/>
                <w:szCs w:val="24"/>
              </w:rPr>
            </w:pPr>
            <w:r w:rsidRPr="00BD4A22">
              <w:rPr>
                <w:rFonts w:ascii="Times New Roman" w:hAnsi="Times New Roman" w:cs="Times New Roman"/>
                <w:bCs/>
                <w:sz w:val="22"/>
                <w:szCs w:val="22"/>
              </w:rPr>
              <w:t>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www.utenosvvg.lt (taikoma Vietos projektų administravimo taisyklių 29.3 papunktyje nurodytiems atvejams)</w:t>
            </w:r>
            <w:r w:rsidR="00BB0766" w:rsidRPr="00365255">
              <w:rPr>
                <w:rFonts w:ascii="Times New Roman" w:hAnsi="Times New Roman" w:cs="Times New Roman"/>
                <w:bCs/>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63FB54E3"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3BF4744A" w14:textId="1F3299BB" w:rsidR="00BB0766" w:rsidRPr="00457A99" w:rsidRDefault="00BB0766" w:rsidP="00BB0766">
            <w:pPr>
              <w:ind w:firstLine="0"/>
              <w:jc w:val="both"/>
              <w:rPr>
                <w:rFonts w:ascii="Times New Roman" w:hAnsi="Times New Roman" w:cs="Times New Roman"/>
                <w:sz w:val="24"/>
                <w:szCs w:val="24"/>
              </w:rPr>
            </w:pPr>
          </w:p>
        </w:tc>
      </w:tr>
      <w:tr w:rsidR="00BB0766" w:rsidRPr="00457A99" w14:paraId="348A26EF" w14:textId="77777777" w:rsidTr="00D63668">
        <w:tc>
          <w:tcPr>
            <w:tcW w:w="910" w:type="dxa"/>
            <w:tcBorders>
              <w:top w:val="single" w:sz="4" w:space="0" w:color="auto"/>
              <w:left w:val="single" w:sz="4" w:space="0" w:color="auto"/>
              <w:bottom w:val="single" w:sz="4" w:space="0" w:color="auto"/>
              <w:right w:val="single" w:sz="4" w:space="0" w:color="auto"/>
            </w:tcBorders>
          </w:tcPr>
          <w:p w14:paraId="157E97E1" w14:textId="194B0A85"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sidRPr="00457A99">
              <w:rPr>
                <w:rFonts w:ascii="Times New Roman" w:hAnsi="Times New Roman" w:cs="Times New Roman"/>
                <w:sz w:val="24"/>
                <w:szCs w:val="24"/>
              </w:rPr>
              <w:t>.4.2.</w:t>
            </w:r>
          </w:p>
        </w:tc>
        <w:tc>
          <w:tcPr>
            <w:tcW w:w="4784" w:type="dxa"/>
            <w:gridSpan w:val="2"/>
            <w:tcBorders>
              <w:top w:val="single" w:sz="4" w:space="0" w:color="auto"/>
              <w:left w:val="single" w:sz="4" w:space="0" w:color="auto"/>
              <w:bottom w:val="single" w:sz="4" w:space="0" w:color="auto"/>
              <w:right w:val="single" w:sz="4" w:space="0" w:color="auto"/>
            </w:tcBorders>
          </w:tcPr>
          <w:p w14:paraId="349547CA" w14:textId="6C0E4DEA" w:rsidR="00BB0766" w:rsidRPr="00457A99" w:rsidRDefault="00BD4A22" w:rsidP="00BB0766">
            <w:pPr>
              <w:ind w:firstLine="0"/>
              <w:jc w:val="both"/>
              <w:rPr>
                <w:rFonts w:ascii="Times New Roman" w:hAnsi="Times New Roman" w:cs="Times New Roman"/>
                <w:sz w:val="24"/>
                <w:szCs w:val="24"/>
              </w:rPr>
            </w:pPr>
            <w:r w:rsidRPr="00BD4A22">
              <w:rPr>
                <w:rFonts w:ascii="Times New Roman" w:hAnsi="Times New Roman" w:cs="Times New Roman"/>
                <w:bCs/>
                <w:sz w:val="22"/>
                <w:szCs w:val="22"/>
              </w:rPr>
              <w:t xml:space="preserve">„Vienos įmonės“ deklaracija pagal 2013 m. gruodžio 18 d. Europos Komisijos reglamentą (ES) Nr. 1407/2013 dėl Sutarties dėl Europos Sąjungos veikimo 107 ir 108 straipsnių taikymo de </w:t>
            </w:r>
            <w:proofErr w:type="spellStart"/>
            <w:r w:rsidRPr="00BD4A22">
              <w:rPr>
                <w:rFonts w:ascii="Times New Roman" w:hAnsi="Times New Roman" w:cs="Times New Roman"/>
                <w:bCs/>
                <w:sz w:val="22"/>
                <w:szCs w:val="22"/>
              </w:rPr>
              <w:t>minimis</w:t>
            </w:r>
            <w:proofErr w:type="spellEnd"/>
            <w:r w:rsidRPr="00BD4A22">
              <w:rPr>
                <w:rFonts w:ascii="Times New Roman" w:hAnsi="Times New Roman" w:cs="Times New Roman"/>
                <w:bCs/>
                <w:sz w:val="22"/>
                <w:szCs w:val="22"/>
              </w:rPr>
              <w:t xml:space="preserve"> pagalbai (OL 2013 L 352, p. 1), jos forma paskelbta VVG interneto svetainėje adresu www.utenosvvg.lt. (Taikoma siekiant pagrįsti, kad parama vietos projektui įgyvendinti skiriama nepažeidžiant ES teisės normų, susijusių su nereikšminga (de </w:t>
            </w:r>
            <w:proofErr w:type="spellStart"/>
            <w:r w:rsidRPr="00BD4A22">
              <w:rPr>
                <w:rFonts w:ascii="Times New Roman" w:hAnsi="Times New Roman" w:cs="Times New Roman"/>
                <w:bCs/>
                <w:sz w:val="22"/>
                <w:szCs w:val="22"/>
              </w:rPr>
              <w:t>minimis</w:t>
            </w:r>
            <w:proofErr w:type="spellEnd"/>
            <w:r w:rsidRPr="00BD4A22">
              <w:rPr>
                <w:rFonts w:ascii="Times New Roman" w:hAnsi="Times New Roman" w:cs="Times New Roman"/>
                <w:bCs/>
                <w:sz w:val="22"/>
                <w:szCs w:val="22"/>
              </w:rPr>
              <w:t>) pagalba, kaip nurodyta Vietos projektų administravimo taisyklių 29.3 papunktyje)</w:t>
            </w:r>
            <w:r>
              <w:rPr>
                <w:rFonts w:ascii="Times New Roman" w:hAnsi="Times New Roman" w:cs="Times New Roman"/>
                <w:bCs/>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5DEFDAEF"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55AEF8C3" w14:textId="734051EE" w:rsidR="00BB0766" w:rsidRPr="00457A99" w:rsidRDefault="00BB0766" w:rsidP="00BB0766">
            <w:pPr>
              <w:ind w:firstLine="0"/>
              <w:jc w:val="both"/>
              <w:rPr>
                <w:rFonts w:ascii="Times New Roman" w:hAnsi="Times New Roman" w:cs="Times New Roman"/>
                <w:sz w:val="24"/>
                <w:szCs w:val="24"/>
              </w:rPr>
            </w:pPr>
          </w:p>
        </w:tc>
      </w:tr>
      <w:tr w:rsidR="00BB0766" w:rsidRPr="00457A99" w14:paraId="289A556A" w14:textId="77777777" w:rsidTr="00D63668">
        <w:tc>
          <w:tcPr>
            <w:tcW w:w="910" w:type="dxa"/>
            <w:tcBorders>
              <w:top w:val="single" w:sz="4" w:space="0" w:color="auto"/>
              <w:left w:val="single" w:sz="4" w:space="0" w:color="auto"/>
              <w:bottom w:val="single" w:sz="4" w:space="0" w:color="auto"/>
              <w:right w:val="single" w:sz="4" w:space="0" w:color="auto"/>
            </w:tcBorders>
          </w:tcPr>
          <w:p w14:paraId="74A9C076" w14:textId="0A630471"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.4.n.</w:t>
            </w:r>
          </w:p>
        </w:tc>
        <w:tc>
          <w:tcPr>
            <w:tcW w:w="4784" w:type="dxa"/>
            <w:gridSpan w:val="2"/>
            <w:tcBorders>
              <w:top w:val="single" w:sz="4" w:space="0" w:color="auto"/>
              <w:left w:val="single" w:sz="4" w:space="0" w:color="auto"/>
              <w:bottom w:val="single" w:sz="4" w:space="0" w:color="auto"/>
              <w:right w:val="single" w:sz="4" w:space="0" w:color="auto"/>
            </w:tcBorders>
          </w:tcPr>
          <w:p w14:paraId="2F495333" w14:textId="4DB9B910" w:rsidR="00BB0766" w:rsidRPr="00365255" w:rsidRDefault="00BB0766" w:rsidP="00BB0766">
            <w:pPr>
              <w:ind w:firstLine="0"/>
              <w:jc w:val="both"/>
              <w:rPr>
                <w:rFonts w:ascii="Times New Roman" w:hAnsi="Times New Roman" w:cs="Times New Roman"/>
                <w:bCs/>
                <w:sz w:val="22"/>
                <w:szCs w:val="22"/>
              </w:rPr>
            </w:pPr>
            <w:r>
              <w:rPr>
                <w:rFonts w:ascii="Times New Roman" w:hAnsi="Times New Roman" w:cs="Times New Roman"/>
                <w:bCs/>
                <w:sz w:val="22"/>
                <w:szCs w:val="22"/>
              </w:rPr>
              <w:t xml:space="preserve">Kiti dokumentai </w:t>
            </w:r>
          </w:p>
        </w:tc>
        <w:tc>
          <w:tcPr>
            <w:tcW w:w="1271" w:type="dxa"/>
            <w:tcBorders>
              <w:top w:val="single" w:sz="4" w:space="0" w:color="auto"/>
              <w:left w:val="single" w:sz="4" w:space="0" w:color="auto"/>
              <w:bottom w:val="single" w:sz="4" w:space="0" w:color="auto"/>
              <w:right w:val="single" w:sz="4" w:space="0" w:color="auto"/>
            </w:tcBorders>
          </w:tcPr>
          <w:p w14:paraId="2B098766"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279C0C8D" w14:textId="77777777" w:rsidR="00BB0766" w:rsidRDefault="00BB0766" w:rsidP="00BB0766">
            <w:pPr>
              <w:ind w:firstLine="0"/>
              <w:jc w:val="both"/>
              <w:rPr>
                <w:rFonts w:ascii="Times New Roman" w:hAnsi="Times New Roman" w:cs="Times New Roman"/>
                <w:sz w:val="22"/>
                <w:szCs w:val="22"/>
              </w:rPr>
            </w:pPr>
          </w:p>
        </w:tc>
      </w:tr>
      <w:tr w:rsidR="00BB0766" w:rsidRPr="00457A99" w14:paraId="3697DA2B"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BE4D5"/>
          </w:tcPr>
          <w:p w14:paraId="5A59EB62" w14:textId="196C41AA" w:rsidR="00BB0766" w:rsidRPr="00FA7FDC" w:rsidRDefault="002527A4" w:rsidP="00BB0766">
            <w:pPr>
              <w:ind w:firstLine="0"/>
              <w:jc w:val="both"/>
              <w:rPr>
                <w:rFonts w:ascii="Times New Roman" w:hAnsi="Times New Roman" w:cs="Times New Roman"/>
                <w:b/>
                <w:sz w:val="24"/>
                <w:szCs w:val="24"/>
              </w:rPr>
            </w:pPr>
            <w:r>
              <w:rPr>
                <w:rFonts w:ascii="Times New Roman" w:hAnsi="Times New Roman" w:cs="Times New Roman"/>
                <w:b/>
                <w:sz w:val="24"/>
                <w:szCs w:val="24"/>
              </w:rPr>
              <w:t>10</w:t>
            </w:r>
            <w:r w:rsidR="00BB0766" w:rsidRPr="00FA7FDC">
              <w:rPr>
                <w:rFonts w:ascii="Times New Roman" w:hAnsi="Times New Roman" w:cs="Times New Roman"/>
                <w:b/>
                <w:sz w:val="24"/>
                <w:szCs w:val="24"/>
              </w:rPr>
              <w:t>.5.</w:t>
            </w:r>
          </w:p>
        </w:tc>
        <w:tc>
          <w:tcPr>
            <w:tcW w:w="8727" w:type="dxa"/>
            <w:gridSpan w:val="4"/>
            <w:tcBorders>
              <w:top w:val="single" w:sz="4" w:space="0" w:color="auto"/>
              <w:left w:val="single" w:sz="4" w:space="0" w:color="auto"/>
              <w:bottom w:val="single" w:sz="4" w:space="0" w:color="auto"/>
              <w:right w:val="single" w:sz="4" w:space="0" w:color="auto"/>
            </w:tcBorders>
            <w:shd w:val="clear" w:color="auto" w:fill="FBE4D5"/>
          </w:tcPr>
          <w:p w14:paraId="46A8036A" w14:textId="77777777" w:rsidR="00BB0766" w:rsidRPr="00457A99" w:rsidRDefault="00BB0766" w:rsidP="00BB0766">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BB0766" w:rsidRPr="00457A99" w14:paraId="62F7C2E2" w14:textId="77777777" w:rsidTr="00D63668">
        <w:tc>
          <w:tcPr>
            <w:tcW w:w="910" w:type="dxa"/>
            <w:tcBorders>
              <w:top w:val="single" w:sz="4" w:space="0" w:color="auto"/>
              <w:left w:val="single" w:sz="4" w:space="0" w:color="auto"/>
              <w:bottom w:val="single" w:sz="4" w:space="0" w:color="auto"/>
              <w:right w:val="single" w:sz="4" w:space="0" w:color="auto"/>
            </w:tcBorders>
          </w:tcPr>
          <w:p w14:paraId="7A99633B" w14:textId="0650126F" w:rsidR="00BB0766" w:rsidRPr="00FA7FDC"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sidRPr="00FA7FDC">
              <w:rPr>
                <w:rFonts w:ascii="Times New Roman" w:hAnsi="Times New Roman" w:cs="Times New Roman"/>
                <w:sz w:val="24"/>
                <w:szCs w:val="24"/>
              </w:rPr>
              <w:t>.5.1.</w:t>
            </w:r>
          </w:p>
        </w:tc>
        <w:tc>
          <w:tcPr>
            <w:tcW w:w="4784" w:type="dxa"/>
            <w:gridSpan w:val="2"/>
            <w:tcBorders>
              <w:top w:val="single" w:sz="4" w:space="0" w:color="auto"/>
              <w:left w:val="single" w:sz="4" w:space="0" w:color="auto"/>
              <w:bottom w:val="single" w:sz="4" w:space="0" w:color="auto"/>
              <w:right w:val="single" w:sz="4" w:space="0" w:color="auto"/>
            </w:tcBorders>
          </w:tcPr>
          <w:p w14:paraId="6980D6CD" w14:textId="627CD6EF" w:rsidR="00BB0766" w:rsidRPr="00457A99" w:rsidRDefault="003F2D2A" w:rsidP="00BB0766">
            <w:pPr>
              <w:ind w:firstLine="0"/>
              <w:jc w:val="both"/>
              <w:rPr>
                <w:rFonts w:ascii="Times New Roman" w:hAnsi="Times New Roman" w:cs="Times New Roman"/>
                <w:sz w:val="24"/>
                <w:szCs w:val="24"/>
              </w:rPr>
            </w:pPr>
            <w:r w:rsidRPr="003F2D2A">
              <w:rPr>
                <w:rFonts w:ascii="Times New Roman" w:hAnsi="Times New Roman" w:cs="Times New Roman"/>
                <w:sz w:val="22"/>
                <w:szCs w:val="22"/>
              </w:rPr>
              <w:t>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w:t>
            </w:r>
            <w:r w:rsidR="00BB0766" w:rsidRPr="00365255">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0EBD66CB" w14:textId="77777777" w:rsidR="00BB0766" w:rsidRPr="00457A99" w:rsidRDefault="00BB0766" w:rsidP="00BB0766">
            <w:pPr>
              <w:ind w:firstLine="0"/>
              <w:jc w:val="center"/>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131D37F1" w14:textId="0593FDBE" w:rsidR="00BB0766" w:rsidRPr="00457A99" w:rsidRDefault="00BB0766" w:rsidP="00BB0766">
            <w:pPr>
              <w:ind w:firstLine="0"/>
              <w:rPr>
                <w:rFonts w:ascii="Times New Roman" w:hAnsi="Times New Roman" w:cs="Times New Roman"/>
                <w:sz w:val="24"/>
                <w:szCs w:val="24"/>
              </w:rPr>
            </w:pPr>
          </w:p>
        </w:tc>
      </w:tr>
      <w:tr w:rsidR="00BB0766" w:rsidRPr="00457A99" w14:paraId="699F18E6" w14:textId="77777777" w:rsidTr="00D63668">
        <w:tc>
          <w:tcPr>
            <w:tcW w:w="910" w:type="dxa"/>
            <w:tcBorders>
              <w:top w:val="single" w:sz="4" w:space="0" w:color="auto"/>
              <w:left w:val="single" w:sz="4" w:space="0" w:color="auto"/>
              <w:bottom w:val="single" w:sz="4" w:space="0" w:color="auto"/>
              <w:right w:val="single" w:sz="4" w:space="0" w:color="auto"/>
            </w:tcBorders>
          </w:tcPr>
          <w:p w14:paraId="55FC49FE" w14:textId="50CA3F6F" w:rsidR="00BB0766" w:rsidRPr="00FA7FDC"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sidRPr="00FA7FDC">
              <w:rPr>
                <w:rFonts w:ascii="Times New Roman" w:hAnsi="Times New Roman" w:cs="Times New Roman"/>
                <w:sz w:val="24"/>
                <w:szCs w:val="24"/>
              </w:rPr>
              <w:t>.5.2.</w:t>
            </w:r>
          </w:p>
        </w:tc>
        <w:tc>
          <w:tcPr>
            <w:tcW w:w="4784" w:type="dxa"/>
            <w:gridSpan w:val="2"/>
            <w:tcBorders>
              <w:top w:val="single" w:sz="4" w:space="0" w:color="auto"/>
              <w:left w:val="single" w:sz="4" w:space="0" w:color="auto"/>
              <w:bottom w:val="single" w:sz="4" w:space="0" w:color="auto"/>
              <w:right w:val="single" w:sz="4" w:space="0" w:color="auto"/>
            </w:tcBorders>
          </w:tcPr>
          <w:p w14:paraId="4AAF72B5" w14:textId="2F1E9963" w:rsidR="00BB0766" w:rsidRPr="00457A99" w:rsidRDefault="003F2D2A" w:rsidP="00BB0766">
            <w:pPr>
              <w:ind w:firstLine="0"/>
              <w:jc w:val="both"/>
              <w:rPr>
                <w:rFonts w:ascii="Times New Roman" w:hAnsi="Times New Roman" w:cs="Times New Roman"/>
                <w:sz w:val="24"/>
                <w:szCs w:val="24"/>
              </w:rPr>
            </w:pPr>
            <w:r w:rsidRPr="003F2D2A">
              <w:rPr>
                <w:rFonts w:ascii="Times New Roman" w:hAnsi="Times New Roman" w:cs="Times New Roman"/>
                <w:sz w:val="22"/>
                <w:szCs w:val="22"/>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1271" w:type="dxa"/>
            <w:tcBorders>
              <w:top w:val="single" w:sz="4" w:space="0" w:color="auto"/>
              <w:left w:val="single" w:sz="4" w:space="0" w:color="auto"/>
              <w:bottom w:val="single" w:sz="4" w:space="0" w:color="auto"/>
              <w:right w:val="single" w:sz="4" w:space="0" w:color="auto"/>
            </w:tcBorders>
          </w:tcPr>
          <w:p w14:paraId="47D07700" w14:textId="77777777" w:rsidR="00BB0766" w:rsidRPr="00457A99" w:rsidRDefault="00BB0766" w:rsidP="00BB0766">
            <w:pPr>
              <w:ind w:firstLine="0"/>
              <w:jc w:val="center"/>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23720E66" w14:textId="197A1341" w:rsidR="00BB0766" w:rsidRPr="00457A99" w:rsidRDefault="00BB0766" w:rsidP="00BB0766">
            <w:pPr>
              <w:ind w:firstLine="0"/>
              <w:rPr>
                <w:rFonts w:ascii="Times New Roman" w:hAnsi="Times New Roman" w:cs="Times New Roman"/>
                <w:sz w:val="24"/>
                <w:szCs w:val="24"/>
              </w:rPr>
            </w:pPr>
          </w:p>
        </w:tc>
      </w:tr>
      <w:tr w:rsidR="00BB0766" w:rsidRPr="00457A99" w14:paraId="4EF9CACB" w14:textId="77777777" w:rsidTr="00D63668">
        <w:tc>
          <w:tcPr>
            <w:tcW w:w="910" w:type="dxa"/>
            <w:tcBorders>
              <w:top w:val="single" w:sz="4" w:space="0" w:color="auto"/>
              <w:left w:val="single" w:sz="4" w:space="0" w:color="auto"/>
              <w:bottom w:val="single" w:sz="4" w:space="0" w:color="auto"/>
              <w:right w:val="single" w:sz="4" w:space="0" w:color="auto"/>
            </w:tcBorders>
          </w:tcPr>
          <w:p w14:paraId="2C1835AF" w14:textId="18F4F81A" w:rsidR="00BB0766" w:rsidRPr="00FA7FDC"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.5.n.</w:t>
            </w:r>
          </w:p>
        </w:tc>
        <w:tc>
          <w:tcPr>
            <w:tcW w:w="4784" w:type="dxa"/>
            <w:gridSpan w:val="2"/>
            <w:tcBorders>
              <w:top w:val="single" w:sz="4" w:space="0" w:color="auto"/>
              <w:left w:val="single" w:sz="4" w:space="0" w:color="auto"/>
              <w:bottom w:val="single" w:sz="4" w:space="0" w:color="auto"/>
              <w:right w:val="single" w:sz="4" w:space="0" w:color="auto"/>
            </w:tcBorders>
          </w:tcPr>
          <w:p w14:paraId="37D057C9" w14:textId="4677AFFE" w:rsidR="00BB0766" w:rsidRPr="00365255" w:rsidRDefault="00BB0766" w:rsidP="00BB0766">
            <w:pPr>
              <w:ind w:firstLine="0"/>
              <w:jc w:val="both"/>
              <w:rPr>
                <w:rFonts w:ascii="Times New Roman" w:hAnsi="Times New Roman" w:cs="Times New Roman"/>
                <w:sz w:val="22"/>
                <w:szCs w:val="22"/>
              </w:rPr>
            </w:pPr>
            <w:r>
              <w:rPr>
                <w:rFonts w:ascii="Times New Roman" w:hAnsi="Times New Roman" w:cs="Times New Roman"/>
                <w:sz w:val="22"/>
                <w:szCs w:val="22"/>
              </w:rPr>
              <w:t>Kiti dokumentai</w:t>
            </w:r>
          </w:p>
        </w:tc>
        <w:tc>
          <w:tcPr>
            <w:tcW w:w="1271" w:type="dxa"/>
            <w:tcBorders>
              <w:top w:val="single" w:sz="4" w:space="0" w:color="auto"/>
              <w:left w:val="single" w:sz="4" w:space="0" w:color="auto"/>
              <w:bottom w:val="single" w:sz="4" w:space="0" w:color="auto"/>
              <w:right w:val="single" w:sz="4" w:space="0" w:color="auto"/>
            </w:tcBorders>
          </w:tcPr>
          <w:p w14:paraId="4EC4925C" w14:textId="77777777" w:rsidR="00BB0766" w:rsidRPr="00457A99" w:rsidRDefault="00BB0766" w:rsidP="00BB0766">
            <w:pPr>
              <w:ind w:firstLine="0"/>
              <w:jc w:val="center"/>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tcPr>
          <w:p w14:paraId="662FB32E" w14:textId="77777777" w:rsidR="00BB0766" w:rsidRPr="00365255" w:rsidRDefault="00BB0766" w:rsidP="00BB0766">
            <w:pPr>
              <w:ind w:firstLine="0"/>
              <w:rPr>
                <w:rFonts w:ascii="Times New Roman" w:hAnsi="Times New Roman" w:cs="Times New Roman"/>
                <w:sz w:val="22"/>
                <w:szCs w:val="22"/>
              </w:rPr>
            </w:pPr>
          </w:p>
        </w:tc>
      </w:tr>
      <w:tr w:rsidR="00BB0766" w:rsidRPr="00457A99" w14:paraId="08D158FA"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BE4D5"/>
            <w:vAlign w:val="center"/>
          </w:tcPr>
          <w:p w14:paraId="19F624A9" w14:textId="61AC259D" w:rsidR="00BB0766" w:rsidRPr="00FA7FDC" w:rsidRDefault="002527A4" w:rsidP="00BB0766">
            <w:pPr>
              <w:ind w:firstLine="0"/>
              <w:rPr>
                <w:rFonts w:ascii="Times New Roman" w:hAnsi="Times New Roman" w:cs="Times New Roman"/>
                <w:b/>
                <w:sz w:val="24"/>
                <w:szCs w:val="24"/>
              </w:rPr>
            </w:pPr>
            <w:r>
              <w:rPr>
                <w:rFonts w:ascii="Times New Roman" w:hAnsi="Times New Roman" w:cs="Times New Roman"/>
                <w:b/>
                <w:sz w:val="24"/>
                <w:szCs w:val="24"/>
              </w:rPr>
              <w:t>10</w:t>
            </w:r>
            <w:r w:rsidR="00BB0766" w:rsidRPr="00FA7FDC">
              <w:rPr>
                <w:rFonts w:ascii="Times New Roman" w:hAnsi="Times New Roman" w:cs="Times New Roman"/>
                <w:b/>
                <w:sz w:val="24"/>
                <w:szCs w:val="24"/>
              </w:rPr>
              <w:t>.6</w:t>
            </w:r>
          </w:p>
        </w:tc>
        <w:tc>
          <w:tcPr>
            <w:tcW w:w="47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2E91507" w14:textId="77777777" w:rsidR="00BB0766" w:rsidRPr="00457A99" w:rsidRDefault="00BB0766" w:rsidP="00BB0766">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271" w:type="dxa"/>
            <w:tcBorders>
              <w:top w:val="single" w:sz="4" w:space="0" w:color="auto"/>
              <w:left w:val="single" w:sz="4" w:space="0" w:color="auto"/>
              <w:bottom w:val="single" w:sz="4" w:space="0" w:color="auto"/>
              <w:right w:val="single" w:sz="4" w:space="0" w:color="auto"/>
            </w:tcBorders>
            <w:shd w:val="clear" w:color="auto" w:fill="FBE4D5"/>
            <w:vAlign w:val="center"/>
          </w:tcPr>
          <w:p w14:paraId="12D878C6" w14:textId="77777777" w:rsidR="00BB0766" w:rsidRPr="00457A99" w:rsidRDefault="00BB0766" w:rsidP="00BB0766">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672" w:type="dxa"/>
            <w:tcBorders>
              <w:top w:val="single" w:sz="4" w:space="0" w:color="auto"/>
              <w:left w:val="single" w:sz="4" w:space="0" w:color="auto"/>
              <w:bottom w:val="single" w:sz="4" w:space="0" w:color="auto"/>
              <w:right w:val="single" w:sz="4" w:space="0" w:color="auto"/>
            </w:tcBorders>
            <w:shd w:val="clear" w:color="auto" w:fill="FBE4D5"/>
            <w:vAlign w:val="center"/>
          </w:tcPr>
          <w:p w14:paraId="159E057F" w14:textId="77777777" w:rsidR="00BB0766" w:rsidRPr="00457A99" w:rsidRDefault="00BB0766" w:rsidP="00BB0766">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6A458A23" w14:textId="4212F82B" w:rsidR="00BB0766" w:rsidRPr="00457A99" w:rsidRDefault="00BB0766" w:rsidP="00BB0766">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Nuoroda į šio dokumento </w:t>
            </w:r>
            <w:r>
              <w:rPr>
                <w:rFonts w:ascii="Times New Roman" w:hAnsi="Times New Roman" w:cs="Times New Roman"/>
                <w:i/>
                <w:sz w:val="24"/>
                <w:szCs w:val="24"/>
              </w:rPr>
              <w:t>4</w:t>
            </w:r>
            <w:r w:rsidRPr="00457A99">
              <w:rPr>
                <w:rFonts w:ascii="Times New Roman" w:hAnsi="Times New Roman" w:cs="Times New Roman"/>
                <w:i/>
                <w:sz w:val="24"/>
                <w:szCs w:val="24"/>
              </w:rPr>
              <w:t xml:space="preserve"> lentelės Eil. Nr.</w:t>
            </w:r>
          </w:p>
        </w:tc>
      </w:tr>
      <w:tr w:rsidR="00BB0766" w:rsidRPr="00457A99" w14:paraId="5AC18E7B"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624F36C0" w14:textId="40F4067A" w:rsidR="00BB0766" w:rsidRPr="00457A99" w:rsidRDefault="002527A4" w:rsidP="00BB0766">
            <w:pPr>
              <w:ind w:firstLine="0"/>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.6</w:t>
            </w:r>
            <w:r w:rsidR="00BB0766" w:rsidRPr="00457A99">
              <w:rPr>
                <w:rFonts w:ascii="Times New Roman" w:hAnsi="Times New Roman" w:cs="Times New Roman"/>
                <w:sz w:val="24"/>
                <w:szCs w:val="24"/>
              </w:rPr>
              <w:t>.1</w:t>
            </w:r>
          </w:p>
        </w:tc>
        <w:tc>
          <w:tcPr>
            <w:tcW w:w="4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F44BFA" w14:textId="66B17085" w:rsidR="00BB0766" w:rsidRPr="00457A99" w:rsidRDefault="003F2D2A" w:rsidP="00BB0766">
            <w:pPr>
              <w:ind w:firstLine="0"/>
              <w:jc w:val="both"/>
              <w:rPr>
                <w:rFonts w:ascii="Times New Roman" w:hAnsi="Times New Roman" w:cs="Times New Roman"/>
                <w:sz w:val="24"/>
                <w:szCs w:val="24"/>
              </w:rPr>
            </w:pPr>
            <w:r w:rsidRPr="003F2D2A">
              <w:rPr>
                <w:rFonts w:ascii="Times New Roman" w:hAnsi="Times New Roman" w:cs="Times New Roman"/>
                <w:sz w:val="22"/>
                <w:szCs w:val="22"/>
              </w:rPr>
              <w:t>Juridinio asmens statusą patvirtinantys dokumentai (įstatai, registracijos pažymėjimas ar VĮ Registrų centro išrašą, kt.)</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14:paraId="1E1382B3" w14:textId="77777777" w:rsidR="00BB0766" w:rsidRPr="00457A99" w:rsidRDefault="00BB0766" w:rsidP="00BB0766">
            <w:pPr>
              <w:ind w:firstLine="0"/>
              <w:jc w:val="center"/>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shd w:val="clear" w:color="auto" w:fill="FFFFFF"/>
            <w:vAlign w:val="center"/>
          </w:tcPr>
          <w:p w14:paraId="6D89CE70" w14:textId="77777777" w:rsidR="00BB0766" w:rsidRPr="00457A99" w:rsidRDefault="00BB0766" w:rsidP="00BB0766">
            <w:pPr>
              <w:ind w:firstLine="0"/>
              <w:jc w:val="center"/>
              <w:rPr>
                <w:rFonts w:ascii="Times New Roman" w:hAnsi="Times New Roman" w:cs="Times New Roman"/>
                <w:sz w:val="24"/>
                <w:szCs w:val="24"/>
              </w:rPr>
            </w:pPr>
          </w:p>
        </w:tc>
      </w:tr>
      <w:tr w:rsidR="00BB0766" w:rsidRPr="00457A99" w14:paraId="2A52BE02" w14:textId="77777777" w:rsidTr="00D63668">
        <w:tc>
          <w:tcPr>
            <w:tcW w:w="910" w:type="dxa"/>
            <w:tcBorders>
              <w:top w:val="single" w:sz="4" w:space="0" w:color="auto"/>
              <w:left w:val="single" w:sz="4" w:space="0" w:color="auto"/>
              <w:bottom w:val="single" w:sz="4" w:space="0" w:color="auto"/>
              <w:right w:val="single" w:sz="4" w:space="0" w:color="auto"/>
            </w:tcBorders>
          </w:tcPr>
          <w:p w14:paraId="4B886AAF" w14:textId="36AE83FB"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.6.n.</w:t>
            </w:r>
          </w:p>
        </w:tc>
        <w:tc>
          <w:tcPr>
            <w:tcW w:w="4784" w:type="dxa"/>
            <w:gridSpan w:val="2"/>
            <w:tcBorders>
              <w:top w:val="single" w:sz="4" w:space="0" w:color="auto"/>
              <w:left w:val="single" w:sz="4" w:space="0" w:color="auto"/>
              <w:bottom w:val="single" w:sz="4" w:space="0" w:color="auto"/>
              <w:right w:val="single" w:sz="4" w:space="0" w:color="auto"/>
            </w:tcBorders>
          </w:tcPr>
          <w:p w14:paraId="4B71A3F3" w14:textId="02E952E2" w:rsidR="00BB0766" w:rsidRPr="00457A99" w:rsidRDefault="00BB0766" w:rsidP="00BB0766">
            <w:pPr>
              <w:ind w:firstLine="0"/>
              <w:jc w:val="both"/>
              <w:rPr>
                <w:rFonts w:ascii="Times New Roman" w:hAnsi="Times New Roman" w:cs="Times New Roman"/>
                <w:sz w:val="24"/>
                <w:szCs w:val="24"/>
              </w:rPr>
            </w:pPr>
            <w:r>
              <w:rPr>
                <w:rFonts w:ascii="Times New Roman" w:hAnsi="Times New Roman" w:cs="Times New Roman"/>
                <w:sz w:val="22"/>
                <w:szCs w:val="22"/>
              </w:rPr>
              <w:t>Kiti dokumentai</w:t>
            </w:r>
          </w:p>
        </w:tc>
        <w:tc>
          <w:tcPr>
            <w:tcW w:w="1271" w:type="dxa"/>
            <w:tcBorders>
              <w:top w:val="single" w:sz="4" w:space="0" w:color="auto"/>
              <w:left w:val="single" w:sz="4" w:space="0" w:color="auto"/>
              <w:bottom w:val="single" w:sz="4" w:space="0" w:color="auto"/>
              <w:right w:val="single" w:sz="4" w:space="0" w:color="auto"/>
            </w:tcBorders>
          </w:tcPr>
          <w:p w14:paraId="61AB7C17"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vAlign w:val="center"/>
          </w:tcPr>
          <w:p w14:paraId="0AC45DE5" w14:textId="77777777" w:rsidR="00BB0766" w:rsidRPr="00457A99" w:rsidRDefault="00BB0766" w:rsidP="00BB0766">
            <w:pPr>
              <w:ind w:firstLine="0"/>
              <w:jc w:val="center"/>
              <w:rPr>
                <w:rFonts w:ascii="Times New Roman" w:hAnsi="Times New Roman" w:cs="Times New Roman"/>
                <w:sz w:val="24"/>
                <w:szCs w:val="24"/>
              </w:rPr>
            </w:pPr>
          </w:p>
        </w:tc>
      </w:tr>
      <w:tr w:rsidR="00BB0766" w:rsidRPr="00457A99" w14:paraId="2530978E"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BE4D5"/>
            <w:vAlign w:val="center"/>
          </w:tcPr>
          <w:p w14:paraId="435025D2" w14:textId="7BE2D832" w:rsidR="00BB0766" w:rsidRPr="00457A99" w:rsidRDefault="002527A4" w:rsidP="00BB0766">
            <w:pPr>
              <w:ind w:firstLine="0"/>
              <w:rPr>
                <w:rFonts w:ascii="Times New Roman" w:hAnsi="Times New Roman" w:cs="Times New Roman"/>
                <w:b/>
                <w:sz w:val="24"/>
                <w:szCs w:val="24"/>
              </w:rPr>
            </w:pPr>
            <w:r>
              <w:rPr>
                <w:rFonts w:ascii="Times New Roman" w:hAnsi="Times New Roman" w:cs="Times New Roman"/>
                <w:b/>
                <w:sz w:val="24"/>
                <w:szCs w:val="24"/>
              </w:rPr>
              <w:t>10</w:t>
            </w:r>
            <w:r w:rsidR="00BB0766">
              <w:rPr>
                <w:rFonts w:ascii="Times New Roman" w:hAnsi="Times New Roman" w:cs="Times New Roman"/>
                <w:b/>
                <w:sz w:val="24"/>
                <w:szCs w:val="24"/>
              </w:rPr>
              <w:t>.7</w:t>
            </w:r>
            <w:r w:rsidR="00BB0766" w:rsidRPr="00457A99">
              <w:rPr>
                <w:rFonts w:ascii="Times New Roman" w:hAnsi="Times New Roman" w:cs="Times New Roman"/>
                <w:b/>
                <w:sz w:val="24"/>
                <w:szCs w:val="24"/>
              </w:rPr>
              <w:t>.</w:t>
            </w:r>
          </w:p>
        </w:tc>
        <w:tc>
          <w:tcPr>
            <w:tcW w:w="47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C7D3FC" w14:textId="77777777" w:rsidR="00BB0766" w:rsidRPr="00457A99" w:rsidRDefault="00BB0766" w:rsidP="00BB0766">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271" w:type="dxa"/>
            <w:tcBorders>
              <w:top w:val="single" w:sz="4" w:space="0" w:color="auto"/>
              <w:left w:val="single" w:sz="4" w:space="0" w:color="auto"/>
              <w:bottom w:val="single" w:sz="4" w:space="0" w:color="auto"/>
              <w:right w:val="single" w:sz="4" w:space="0" w:color="auto"/>
            </w:tcBorders>
            <w:shd w:val="clear" w:color="auto" w:fill="FBE4D5"/>
            <w:vAlign w:val="center"/>
          </w:tcPr>
          <w:p w14:paraId="311C5D90" w14:textId="77777777" w:rsidR="00BB0766" w:rsidRPr="00457A99" w:rsidRDefault="00BB0766" w:rsidP="00BB0766">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72" w:type="dxa"/>
            <w:tcBorders>
              <w:top w:val="single" w:sz="4" w:space="0" w:color="auto"/>
              <w:left w:val="single" w:sz="4" w:space="0" w:color="auto"/>
              <w:bottom w:val="single" w:sz="4" w:space="0" w:color="auto"/>
              <w:right w:val="single" w:sz="4" w:space="0" w:color="auto"/>
            </w:tcBorders>
            <w:shd w:val="clear" w:color="auto" w:fill="FBE4D5"/>
            <w:vAlign w:val="center"/>
          </w:tcPr>
          <w:p w14:paraId="283E3043" w14:textId="77777777" w:rsidR="00BB0766" w:rsidRPr="00457A99" w:rsidRDefault="00BB0766" w:rsidP="00BB0766">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4CE30BC" w14:textId="77777777" w:rsidR="00BB0766" w:rsidRPr="00457A99" w:rsidRDefault="00BB0766" w:rsidP="00BB0766">
            <w:pPr>
              <w:ind w:firstLine="0"/>
              <w:jc w:val="center"/>
              <w:rPr>
                <w:rFonts w:ascii="Times New Roman" w:hAnsi="Times New Roman" w:cs="Times New Roman"/>
                <w:sz w:val="24"/>
                <w:szCs w:val="24"/>
              </w:rPr>
            </w:pPr>
            <w:r w:rsidRPr="00457A99">
              <w:rPr>
                <w:rFonts w:ascii="Times New Roman" w:hAnsi="Times New Roman" w:cs="Times New Roman"/>
                <w:i/>
                <w:sz w:val="24"/>
                <w:szCs w:val="24"/>
              </w:rPr>
              <w:t>Nuoroda į šio dokumento 5 lentelės Eil. Nr.</w:t>
            </w:r>
          </w:p>
        </w:tc>
      </w:tr>
      <w:tr w:rsidR="00BB0766" w:rsidRPr="00457A99" w14:paraId="398E6F0D" w14:textId="77777777" w:rsidTr="00D63668">
        <w:tc>
          <w:tcPr>
            <w:tcW w:w="910" w:type="dxa"/>
            <w:tcBorders>
              <w:top w:val="single" w:sz="4" w:space="0" w:color="auto"/>
              <w:left w:val="single" w:sz="4" w:space="0" w:color="auto"/>
              <w:bottom w:val="single" w:sz="4" w:space="0" w:color="auto"/>
              <w:right w:val="single" w:sz="4" w:space="0" w:color="auto"/>
            </w:tcBorders>
            <w:vAlign w:val="center"/>
          </w:tcPr>
          <w:p w14:paraId="5432F4C8" w14:textId="606D2192" w:rsidR="00BB0766" w:rsidRPr="00457A99" w:rsidRDefault="002527A4" w:rsidP="00BB0766">
            <w:pPr>
              <w:ind w:firstLine="0"/>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.7</w:t>
            </w:r>
            <w:r w:rsidR="00BB0766" w:rsidRPr="00457A99">
              <w:rPr>
                <w:rFonts w:ascii="Times New Roman" w:hAnsi="Times New Roman" w:cs="Times New Roman"/>
                <w:sz w:val="24"/>
                <w:szCs w:val="24"/>
              </w:rPr>
              <w:t>.1.</w:t>
            </w:r>
          </w:p>
        </w:tc>
        <w:tc>
          <w:tcPr>
            <w:tcW w:w="4784" w:type="dxa"/>
            <w:gridSpan w:val="2"/>
            <w:tcBorders>
              <w:top w:val="single" w:sz="4" w:space="0" w:color="auto"/>
              <w:left w:val="single" w:sz="4" w:space="0" w:color="auto"/>
              <w:bottom w:val="single" w:sz="4" w:space="0" w:color="auto"/>
              <w:right w:val="single" w:sz="4" w:space="0" w:color="auto"/>
            </w:tcBorders>
          </w:tcPr>
          <w:p w14:paraId="41E58076" w14:textId="41EC06B6" w:rsidR="00BB0766" w:rsidRPr="00457A99" w:rsidRDefault="003F2D2A" w:rsidP="00BB0766">
            <w:pPr>
              <w:ind w:firstLine="0"/>
              <w:jc w:val="both"/>
              <w:rPr>
                <w:rFonts w:ascii="Times New Roman" w:hAnsi="Times New Roman" w:cs="Times New Roman"/>
                <w:sz w:val="24"/>
                <w:szCs w:val="24"/>
              </w:rPr>
            </w:pPr>
            <w:r w:rsidRPr="003F2D2A">
              <w:rPr>
                <w:rFonts w:ascii="Times New Roman" w:hAnsi="Times New Roman" w:cs="Times New Roman"/>
                <w:sz w:val="22"/>
                <w:szCs w:val="22"/>
              </w:rPr>
              <w:t xml:space="preserve">Iki paraiškos pateikimo patirtas bendrąsias išlaidas pagrindžiantys ir įrodantys dokumentai (sutartys, sąskaitos-faktūros, banko sąskaitos išrašai ir kt.) </w:t>
            </w:r>
            <w:r w:rsidR="00BB0766" w:rsidRPr="00365255">
              <w:rPr>
                <w:rFonts w:ascii="Times New Roman" w:hAnsi="Times New Roman" w:cs="Times New Roman"/>
                <w:sz w:val="22"/>
                <w:szCs w:val="22"/>
              </w:rPr>
              <w:t>(jei taikoma);</w:t>
            </w:r>
          </w:p>
        </w:tc>
        <w:tc>
          <w:tcPr>
            <w:tcW w:w="1271" w:type="dxa"/>
            <w:tcBorders>
              <w:top w:val="single" w:sz="4" w:space="0" w:color="auto"/>
              <w:left w:val="single" w:sz="4" w:space="0" w:color="auto"/>
              <w:bottom w:val="single" w:sz="4" w:space="0" w:color="auto"/>
              <w:right w:val="single" w:sz="4" w:space="0" w:color="auto"/>
            </w:tcBorders>
          </w:tcPr>
          <w:p w14:paraId="1C7E069C"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vAlign w:val="center"/>
          </w:tcPr>
          <w:p w14:paraId="29D05D0C" w14:textId="77777777" w:rsidR="00BB0766" w:rsidRPr="00457A99" w:rsidRDefault="00BB0766" w:rsidP="00BB0766">
            <w:pPr>
              <w:ind w:firstLine="0"/>
              <w:jc w:val="center"/>
              <w:rPr>
                <w:rFonts w:ascii="Times New Roman" w:hAnsi="Times New Roman" w:cs="Times New Roman"/>
                <w:sz w:val="24"/>
                <w:szCs w:val="24"/>
              </w:rPr>
            </w:pPr>
          </w:p>
        </w:tc>
      </w:tr>
      <w:tr w:rsidR="00BB0766" w:rsidRPr="00457A99" w14:paraId="36BFD568" w14:textId="77777777" w:rsidTr="00D63668">
        <w:tc>
          <w:tcPr>
            <w:tcW w:w="910" w:type="dxa"/>
            <w:tcBorders>
              <w:top w:val="single" w:sz="4" w:space="0" w:color="auto"/>
              <w:left w:val="single" w:sz="4" w:space="0" w:color="auto"/>
              <w:bottom w:val="single" w:sz="4" w:space="0" w:color="auto"/>
              <w:right w:val="single" w:sz="4" w:space="0" w:color="auto"/>
            </w:tcBorders>
          </w:tcPr>
          <w:p w14:paraId="28470976" w14:textId="055CD9F0"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.7</w:t>
            </w:r>
            <w:r w:rsidR="00BB0766" w:rsidRPr="00457A99">
              <w:rPr>
                <w:rFonts w:ascii="Times New Roman" w:hAnsi="Times New Roman" w:cs="Times New Roman"/>
                <w:sz w:val="24"/>
                <w:szCs w:val="24"/>
              </w:rPr>
              <w:t>.2</w:t>
            </w:r>
          </w:p>
        </w:tc>
        <w:tc>
          <w:tcPr>
            <w:tcW w:w="4784" w:type="dxa"/>
            <w:gridSpan w:val="2"/>
            <w:tcBorders>
              <w:top w:val="single" w:sz="4" w:space="0" w:color="auto"/>
              <w:left w:val="single" w:sz="4" w:space="0" w:color="auto"/>
              <w:bottom w:val="single" w:sz="4" w:space="0" w:color="auto"/>
              <w:right w:val="single" w:sz="4" w:space="0" w:color="auto"/>
            </w:tcBorders>
          </w:tcPr>
          <w:p w14:paraId="4842AF23" w14:textId="1E24ABE4" w:rsidR="00BB0766" w:rsidRPr="00457A99" w:rsidRDefault="003F2D2A" w:rsidP="00BB0766">
            <w:pPr>
              <w:ind w:firstLine="0"/>
              <w:jc w:val="both"/>
              <w:rPr>
                <w:rFonts w:ascii="Times New Roman" w:hAnsi="Times New Roman" w:cs="Times New Roman"/>
                <w:sz w:val="24"/>
                <w:szCs w:val="24"/>
              </w:rPr>
            </w:pPr>
            <w:r w:rsidRPr="003F2D2A">
              <w:rPr>
                <w:rFonts w:ascii="Times New Roman" w:hAnsi="Times New Roman" w:cs="Times New Roman"/>
                <w:sz w:val="22"/>
                <w:szCs w:val="22"/>
              </w:rPr>
              <w:t>Komerciniai pasiūlymai</w:t>
            </w:r>
            <w:r w:rsidR="00BB0766" w:rsidRPr="00365255">
              <w:rPr>
                <w:rFonts w:ascii="Times New Roman" w:hAnsi="Times New Roman" w:cs="Times New Roman"/>
                <w:sz w:val="22"/>
                <w:szCs w:val="22"/>
                <w:lang w:val="en-US"/>
              </w:rPr>
              <w:t>;</w:t>
            </w:r>
          </w:p>
        </w:tc>
        <w:tc>
          <w:tcPr>
            <w:tcW w:w="1271" w:type="dxa"/>
            <w:tcBorders>
              <w:top w:val="single" w:sz="4" w:space="0" w:color="auto"/>
              <w:left w:val="single" w:sz="4" w:space="0" w:color="auto"/>
              <w:bottom w:val="single" w:sz="4" w:space="0" w:color="auto"/>
              <w:right w:val="single" w:sz="4" w:space="0" w:color="auto"/>
            </w:tcBorders>
          </w:tcPr>
          <w:p w14:paraId="41459F31"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vAlign w:val="center"/>
          </w:tcPr>
          <w:p w14:paraId="26F8ED99" w14:textId="77777777" w:rsidR="00BB0766" w:rsidRPr="00457A99" w:rsidRDefault="00BB0766" w:rsidP="00BB0766">
            <w:pPr>
              <w:ind w:firstLine="0"/>
              <w:jc w:val="center"/>
              <w:rPr>
                <w:rFonts w:ascii="Times New Roman" w:hAnsi="Times New Roman" w:cs="Times New Roman"/>
                <w:sz w:val="24"/>
                <w:szCs w:val="24"/>
              </w:rPr>
            </w:pPr>
          </w:p>
        </w:tc>
      </w:tr>
      <w:tr w:rsidR="00BB0766" w:rsidRPr="00457A99" w14:paraId="350A71AD" w14:textId="77777777" w:rsidTr="00D63668">
        <w:tc>
          <w:tcPr>
            <w:tcW w:w="910" w:type="dxa"/>
            <w:tcBorders>
              <w:top w:val="single" w:sz="4" w:space="0" w:color="auto"/>
              <w:left w:val="single" w:sz="4" w:space="0" w:color="auto"/>
              <w:bottom w:val="single" w:sz="4" w:space="0" w:color="auto"/>
              <w:right w:val="single" w:sz="4" w:space="0" w:color="auto"/>
            </w:tcBorders>
          </w:tcPr>
          <w:p w14:paraId="786AD3EA" w14:textId="5FD1FB6B"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.7.3.</w:t>
            </w:r>
          </w:p>
        </w:tc>
        <w:tc>
          <w:tcPr>
            <w:tcW w:w="4784" w:type="dxa"/>
            <w:gridSpan w:val="2"/>
            <w:tcBorders>
              <w:top w:val="single" w:sz="4" w:space="0" w:color="auto"/>
              <w:left w:val="single" w:sz="4" w:space="0" w:color="auto"/>
              <w:bottom w:val="single" w:sz="4" w:space="0" w:color="auto"/>
              <w:right w:val="single" w:sz="4" w:space="0" w:color="auto"/>
            </w:tcBorders>
          </w:tcPr>
          <w:p w14:paraId="3550AFBF" w14:textId="16CA5A66" w:rsidR="00BB0766" w:rsidRPr="00457A99" w:rsidRDefault="00BB0766" w:rsidP="003F2D2A">
            <w:pPr>
              <w:ind w:firstLine="0"/>
              <w:jc w:val="both"/>
              <w:rPr>
                <w:rFonts w:ascii="Times New Roman" w:hAnsi="Times New Roman" w:cs="Times New Roman"/>
                <w:sz w:val="24"/>
                <w:szCs w:val="24"/>
              </w:rPr>
            </w:pPr>
            <w:r w:rsidRPr="00365255">
              <w:rPr>
                <w:rFonts w:ascii="Times New Roman" w:hAnsi="Times New Roman" w:cs="Times New Roman"/>
                <w:sz w:val="22"/>
                <w:szCs w:val="22"/>
              </w:rPr>
              <w:t>Interneto tinklalapiuose esančių kainų kompiuterio ekrano nuotraukos (anglų k. „</w:t>
            </w:r>
            <w:proofErr w:type="spellStart"/>
            <w:r w:rsidRPr="00365255">
              <w:rPr>
                <w:rFonts w:ascii="Times New Roman" w:hAnsi="Times New Roman" w:cs="Times New Roman"/>
                <w:sz w:val="22"/>
                <w:szCs w:val="22"/>
              </w:rPr>
              <w:t>PrintScreen</w:t>
            </w:r>
            <w:proofErr w:type="spellEnd"/>
            <w:r w:rsidRPr="00365255">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7372F00D"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vAlign w:val="center"/>
          </w:tcPr>
          <w:p w14:paraId="1B700F5F" w14:textId="77777777" w:rsidR="00BB0766" w:rsidRPr="00457A99" w:rsidRDefault="00BB0766" w:rsidP="00BB0766">
            <w:pPr>
              <w:ind w:firstLine="0"/>
              <w:jc w:val="center"/>
              <w:rPr>
                <w:rFonts w:ascii="Times New Roman" w:hAnsi="Times New Roman" w:cs="Times New Roman"/>
                <w:sz w:val="24"/>
                <w:szCs w:val="24"/>
              </w:rPr>
            </w:pPr>
          </w:p>
        </w:tc>
      </w:tr>
      <w:tr w:rsidR="00BB0766" w:rsidRPr="00457A99" w14:paraId="7C22D7D2" w14:textId="77777777" w:rsidTr="00D63668">
        <w:tc>
          <w:tcPr>
            <w:tcW w:w="910" w:type="dxa"/>
            <w:tcBorders>
              <w:top w:val="single" w:sz="4" w:space="0" w:color="auto"/>
              <w:left w:val="single" w:sz="4" w:space="0" w:color="auto"/>
              <w:bottom w:val="single" w:sz="4" w:space="0" w:color="auto"/>
              <w:right w:val="single" w:sz="4" w:space="0" w:color="auto"/>
            </w:tcBorders>
          </w:tcPr>
          <w:p w14:paraId="1D3C13F3" w14:textId="468197BA" w:rsidR="00BB0766" w:rsidRPr="00457A99"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.7.4.</w:t>
            </w:r>
          </w:p>
        </w:tc>
        <w:tc>
          <w:tcPr>
            <w:tcW w:w="4784" w:type="dxa"/>
            <w:gridSpan w:val="2"/>
            <w:tcBorders>
              <w:top w:val="single" w:sz="4" w:space="0" w:color="auto"/>
              <w:left w:val="single" w:sz="4" w:space="0" w:color="auto"/>
              <w:bottom w:val="single" w:sz="4" w:space="0" w:color="auto"/>
              <w:right w:val="single" w:sz="4" w:space="0" w:color="auto"/>
            </w:tcBorders>
          </w:tcPr>
          <w:p w14:paraId="24D60AAD" w14:textId="47095F5D" w:rsidR="00BB0766" w:rsidRPr="00365255" w:rsidRDefault="00BB0766" w:rsidP="00BB0766">
            <w:pPr>
              <w:ind w:firstLine="0"/>
              <w:jc w:val="both"/>
              <w:rPr>
                <w:rFonts w:ascii="Times New Roman" w:hAnsi="Times New Roman" w:cs="Times New Roman"/>
                <w:sz w:val="22"/>
                <w:szCs w:val="22"/>
              </w:rPr>
            </w:pPr>
            <w:r w:rsidRPr="00365255">
              <w:rPr>
                <w:rFonts w:ascii="Times New Roman" w:hAnsi="Times New Roman" w:cs="Times New Roman"/>
                <w:sz w:val="22"/>
                <w:szCs w:val="22"/>
              </w:rPr>
              <w:t>Kiti dokumentai, leidžiantys objektyviai palyginti siūlomas kaina</w:t>
            </w:r>
            <w:r>
              <w:rPr>
                <w:rFonts w:ascii="Times New Roman" w:hAnsi="Times New Roman" w:cs="Times New Roman"/>
                <w:sz w:val="22"/>
                <w:szCs w:val="22"/>
              </w:rPr>
              <w:t>.</w:t>
            </w:r>
          </w:p>
        </w:tc>
        <w:tc>
          <w:tcPr>
            <w:tcW w:w="1271" w:type="dxa"/>
            <w:tcBorders>
              <w:top w:val="single" w:sz="4" w:space="0" w:color="auto"/>
              <w:left w:val="single" w:sz="4" w:space="0" w:color="auto"/>
              <w:bottom w:val="single" w:sz="4" w:space="0" w:color="auto"/>
              <w:right w:val="single" w:sz="4" w:space="0" w:color="auto"/>
            </w:tcBorders>
          </w:tcPr>
          <w:p w14:paraId="42645E92"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vAlign w:val="center"/>
          </w:tcPr>
          <w:p w14:paraId="1F8CEB12" w14:textId="77777777" w:rsidR="00BB0766" w:rsidRPr="00457A99" w:rsidRDefault="00BB0766" w:rsidP="00BB0766">
            <w:pPr>
              <w:ind w:firstLine="0"/>
              <w:jc w:val="center"/>
              <w:rPr>
                <w:rFonts w:ascii="Times New Roman" w:hAnsi="Times New Roman" w:cs="Times New Roman"/>
                <w:sz w:val="24"/>
                <w:szCs w:val="24"/>
              </w:rPr>
            </w:pPr>
          </w:p>
        </w:tc>
      </w:tr>
      <w:tr w:rsidR="00BB0766" w:rsidRPr="00457A99" w14:paraId="76598275"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BE4D5"/>
            <w:vAlign w:val="center"/>
          </w:tcPr>
          <w:p w14:paraId="6456ECFA" w14:textId="366468A3" w:rsidR="00BB0766" w:rsidRDefault="002527A4" w:rsidP="00BB0766">
            <w:pPr>
              <w:ind w:firstLine="0"/>
              <w:jc w:val="both"/>
              <w:rPr>
                <w:rFonts w:ascii="Times New Roman" w:hAnsi="Times New Roman" w:cs="Times New Roman"/>
                <w:sz w:val="24"/>
                <w:szCs w:val="24"/>
              </w:rPr>
            </w:pPr>
            <w:r>
              <w:rPr>
                <w:rFonts w:ascii="Times New Roman" w:hAnsi="Times New Roman" w:cs="Times New Roman"/>
                <w:b/>
                <w:sz w:val="24"/>
                <w:szCs w:val="24"/>
              </w:rPr>
              <w:t>10</w:t>
            </w:r>
            <w:r w:rsidR="00BB0766">
              <w:rPr>
                <w:rFonts w:ascii="Times New Roman" w:hAnsi="Times New Roman" w:cs="Times New Roman"/>
                <w:b/>
                <w:sz w:val="24"/>
                <w:szCs w:val="24"/>
              </w:rPr>
              <w:t>.8</w:t>
            </w:r>
            <w:r w:rsidR="00BB0766" w:rsidRPr="00457A99">
              <w:rPr>
                <w:rFonts w:ascii="Times New Roman" w:hAnsi="Times New Roman" w:cs="Times New Roman"/>
                <w:b/>
                <w:sz w:val="24"/>
                <w:szCs w:val="24"/>
              </w:rPr>
              <w:t>.</w:t>
            </w:r>
          </w:p>
        </w:tc>
        <w:tc>
          <w:tcPr>
            <w:tcW w:w="47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5CE126D" w14:textId="385D1DEE" w:rsidR="00BB0766" w:rsidRPr="00365255" w:rsidRDefault="00BB0766" w:rsidP="00BB0766">
            <w:pPr>
              <w:ind w:firstLine="0"/>
              <w:jc w:val="both"/>
              <w:rPr>
                <w:rFonts w:ascii="Times New Roman" w:hAnsi="Times New Roman" w:cs="Times New Roman"/>
                <w:sz w:val="22"/>
                <w:szCs w:val="22"/>
              </w:rPr>
            </w:pPr>
            <w:r>
              <w:rPr>
                <w:rFonts w:ascii="Times New Roman" w:hAnsi="Times New Roman" w:cs="Times New Roman"/>
                <w:b/>
                <w:sz w:val="24"/>
                <w:szCs w:val="24"/>
              </w:rPr>
              <w:t>Kiti dokumentai</w:t>
            </w:r>
          </w:p>
        </w:tc>
        <w:tc>
          <w:tcPr>
            <w:tcW w:w="1271" w:type="dxa"/>
            <w:tcBorders>
              <w:top w:val="single" w:sz="4" w:space="0" w:color="auto"/>
              <w:left w:val="single" w:sz="4" w:space="0" w:color="auto"/>
              <w:bottom w:val="single" w:sz="4" w:space="0" w:color="auto"/>
              <w:right w:val="single" w:sz="4" w:space="0" w:color="auto"/>
            </w:tcBorders>
            <w:shd w:val="clear" w:color="auto" w:fill="FBE4D5"/>
            <w:vAlign w:val="center"/>
          </w:tcPr>
          <w:p w14:paraId="7DA5D71B" w14:textId="6BE6267D" w:rsidR="00BB0766" w:rsidRPr="00457A99" w:rsidRDefault="00BB0766" w:rsidP="00BB0766">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72" w:type="dxa"/>
            <w:tcBorders>
              <w:top w:val="single" w:sz="4" w:space="0" w:color="auto"/>
              <w:left w:val="single" w:sz="4" w:space="0" w:color="auto"/>
              <w:bottom w:val="single" w:sz="4" w:space="0" w:color="auto"/>
              <w:right w:val="single" w:sz="4" w:space="0" w:color="auto"/>
            </w:tcBorders>
            <w:shd w:val="clear" w:color="auto" w:fill="FBE4D5"/>
            <w:vAlign w:val="center"/>
          </w:tcPr>
          <w:p w14:paraId="775F863D" w14:textId="77777777" w:rsidR="00BB0766" w:rsidRPr="00457A99" w:rsidRDefault="00BB0766" w:rsidP="00BB0766">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5E3A1C38" w14:textId="26ADC3AE" w:rsidR="00BB0766" w:rsidRPr="00457A99" w:rsidRDefault="00BB0766" w:rsidP="00BB0766">
            <w:pPr>
              <w:ind w:firstLine="0"/>
              <w:jc w:val="center"/>
              <w:rPr>
                <w:rFonts w:ascii="Times New Roman" w:hAnsi="Times New Roman" w:cs="Times New Roman"/>
                <w:sz w:val="24"/>
                <w:szCs w:val="24"/>
              </w:rPr>
            </w:pPr>
            <w:r w:rsidRPr="00457A99">
              <w:rPr>
                <w:rFonts w:ascii="Times New Roman" w:hAnsi="Times New Roman" w:cs="Times New Roman"/>
                <w:i/>
                <w:sz w:val="24"/>
                <w:szCs w:val="24"/>
              </w:rPr>
              <w:t>Nuoroda į šio dokumento 5 lentelės Eil. Nr.</w:t>
            </w:r>
          </w:p>
        </w:tc>
      </w:tr>
      <w:tr w:rsidR="00BB0766" w:rsidRPr="00457A99" w14:paraId="4232BF51" w14:textId="77777777" w:rsidTr="00D63668">
        <w:tc>
          <w:tcPr>
            <w:tcW w:w="910" w:type="dxa"/>
            <w:tcBorders>
              <w:top w:val="single" w:sz="4" w:space="0" w:color="auto"/>
              <w:left w:val="single" w:sz="4" w:space="0" w:color="auto"/>
              <w:bottom w:val="single" w:sz="4" w:space="0" w:color="auto"/>
              <w:right w:val="single" w:sz="4" w:space="0" w:color="auto"/>
            </w:tcBorders>
          </w:tcPr>
          <w:p w14:paraId="5B1AD459" w14:textId="6A1847EA"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w:t>
            </w:r>
            <w:r w:rsidR="00BB0766">
              <w:rPr>
                <w:rFonts w:ascii="Times New Roman" w:hAnsi="Times New Roman" w:cs="Times New Roman"/>
                <w:sz w:val="24"/>
                <w:szCs w:val="24"/>
              </w:rPr>
              <w:t>.8.1.</w:t>
            </w:r>
          </w:p>
        </w:tc>
        <w:tc>
          <w:tcPr>
            <w:tcW w:w="4784" w:type="dxa"/>
            <w:gridSpan w:val="2"/>
            <w:tcBorders>
              <w:top w:val="single" w:sz="4" w:space="0" w:color="auto"/>
              <w:left w:val="single" w:sz="4" w:space="0" w:color="auto"/>
              <w:bottom w:val="single" w:sz="4" w:space="0" w:color="auto"/>
              <w:right w:val="single" w:sz="4" w:space="0" w:color="auto"/>
            </w:tcBorders>
          </w:tcPr>
          <w:p w14:paraId="2F514B66" w14:textId="64E33C4B" w:rsidR="00BB0766" w:rsidRPr="00365255" w:rsidRDefault="003F2D2A" w:rsidP="00BB0766">
            <w:pPr>
              <w:ind w:firstLine="0"/>
              <w:jc w:val="both"/>
              <w:rPr>
                <w:rFonts w:ascii="Times New Roman" w:hAnsi="Times New Roman" w:cs="Times New Roman"/>
                <w:sz w:val="22"/>
                <w:szCs w:val="22"/>
              </w:rPr>
            </w:pPr>
            <w:r w:rsidRPr="003F2D2A">
              <w:rPr>
                <w:rFonts w:ascii="Times New Roman" w:hAnsi="Times New Roman" w:cs="Times New Roman"/>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1271" w:type="dxa"/>
            <w:tcBorders>
              <w:top w:val="single" w:sz="4" w:space="0" w:color="auto"/>
              <w:left w:val="single" w:sz="4" w:space="0" w:color="auto"/>
              <w:bottom w:val="single" w:sz="4" w:space="0" w:color="auto"/>
              <w:right w:val="single" w:sz="4" w:space="0" w:color="auto"/>
            </w:tcBorders>
          </w:tcPr>
          <w:p w14:paraId="5CC66590"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vAlign w:val="center"/>
          </w:tcPr>
          <w:p w14:paraId="42333987" w14:textId="77777777" w:rsidR="00BB0766" w:rsidRPr="00457A99" w:rsidRDefault="00BB0766" w:rsidP="00BB0766">
            <w:pPr>
              <w:ind w:firstLine="0"/>
              <w:jc w:val="center"/>
              <w:rPr>
                <w:rFonts w:ascii="Times New Roman" w:hAnsi="Times New Roman" w:cs="Times New Roman"/>
                <w:sz w:val="24"/>
                <w:szCs w:val="24"/>
              </w:rPr>
            </w:pPr>
          </w:p>
        </w:tc>
      </w:tr>
      <w:tr w:rsidR="00BB0766" w:rsidRPr="00457A99" w14:paraId="2CB91A2D" w14:textId="77777777" w:rsidTr="00D63668">
        <w:tc>
          <w:tcPr>
            <w:tcW w:w="910" w:type="dxa"/>
            <w:tcBorders>
              <w:top w:val="single" w:sz="4" w:space="0" w:color="auto"/>
              <w:left w:val="single" w:sz="4" w:space="0" w:color="auto"/>
              <w:bottom w:val="single" w:sz="4" w:space="0" w:color="auto"/>
              <w:right w:val="single" w:sz="4" w:space="0" w:color="auto"/>
            </w:tcBorders>
          </w:tcPr>
          <w:p w14:paraId="4F95FD6C" w14:textId="1A9B1862" w:rsidR="00BB0766"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10.8.2.</w:t>
            </w:r>
          </w:p>
        </w:tc>
        <w:tc>
          <w:tcPr>
            <w:tcW w:w="4784" w:type="dxa"/>
            <w:gridSpan w:val="2"/>
            <w:tcBorders>
              <w:top w:val="single" w:sz="4" w:space="0" w:color="auto"/>
              <w:left w:val="single" w:sz="4" w:space="0" w:color="auto"/>
              <w:bottom w:val="single" w:sz="4" w:space="0" w:color="auto"/>
              <w:right w:val="single" w:sz="4" w:space="0" w:color="auto"/>
            </w:tcBorders>
          </w:tcPr>
          <w:p w14:paraId="48280268" w14:textId="36AF0844" w:rsidR="00BB0766" w:rsidRPr="00365255" w:rsidRDefault="003F2D2A" w:rsidP="003F2D2A">
            <w:pPr>
              <w:ind w:firstLine="0"/>
              <w:jc w:val="both"/>
              <w:rPr>
                <w:rFonts w:ascii="Times New Roman" w:hAnsi="Times New Roman" w:cs="Times New Roman"/>
                <w:sz w:val="22"/>
                <w:szCs w:val="22"/>
              </w:rPr>
            </w:pPr>
            <w:r w:rsidRPr="003F2D2A">
              <w:rPr>
                <w:rFonts w:ascii="Times New Roman" w:hAnsi="Times New Roman" w:cs="Times New Roman"/>
                <w:sz w:val="22"/>
                <w:szCs w:val="22"/>
              </w:rPr>
              <w:t>Pareiškėjo raštas, kuriame nurodoma, kokiu adresu bus laikomas įsigytas turtas;</w:t>
            </w:r>
          </w:p>
        </w:tc>
        <w:tc>
          <w:tcPr>
            <w:tcW w:w="1271" w:type="dxa"/>
            <w:tcBorders>
              <w:top w:val="single" w:sz="4" w:space="0" w:color="auto"/>
              <w:left w:val="single" w:sz="4" w:space="0" w:color="auto"/>
              <w:bottom w:val="single" w:sz="4" w:space="0" w:color="auto"/>
              <w:right w:val="single" w:sz="4" w:space="0" w:color="auto"/>
            </w:tcBorders>
          </w:tcPr>
          <w:p w14:paraId="41F13862"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vAlign w:val="center"/>
          </w:tcPr>
          <w:p w14:paraId="5E0CD0F4" w14:textId="77777777" w:rsidR="00BB0766" w:rsidRPr="00457A99" w:rsidRDefault="00BB0766" w:rsidP="00BB0766">
            <w:pPr>
              <w:ind w:firstLine="0"/>
              <w:jc w:val="center"/>
              <w:rPr>
                <w:rFonts w:ascii="Times New Roman" w:hAnsi="Times New Roman" w:cs="Times New Roman"/>
                <w:sz w:val="24"/>
                <w:szCs w:val="24"/>
              </w:rPr>
            </w:pPr>
          </w:p>
        </w:tc>
      </w:tr>
      <w:tr w:rsidR="003F2D2A" w:rsidRPr="00457A99" w14:paraId="42E21EA2" w14:textId="77777777" w:rsidTr="00D63668">
        <w:tc>
          <w:tcPr>
            <w:tcW w:w="910" w:type="dxa"/>
            <w:tcBorders>
              <w:top w:val="single" w:sz="4" w:space="0" w:color="auto"/>
              <w:left w:val="single" w:sz="4" w:space="0" w:color="auto"/>
              <w:bottom w:val="single" w:sz="4" w:space="0" w:color="auto"/>
              <w:right w:val="single" w:sz="4" w:space="0" w:color="auto"/>
            </w:tcBorders>
          </w:tcPr>
          <w:p w14:paraId="68460B42" w14:textId="4B033946" w:rsidR="003F2D2A"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10.8.3.</w:t>
            </w:r>
          </w:p>
        </w:tc>
        <w:tc>
          <w:tcPr>
            <w:tcW w:w="4784" w:type="dxa"/>
            <w:gridSpan w:val="2"/>
            <w:tcBorders>
              <w:top w:val="single" w:sz="4" w:space="0" w:color="auto"/>
              <w:left w:val="single" w:sz="4" w:space="0" w:color="auto"/>
              <w:bottom w:val="single" w:sz="4" w:space="0" w:color="auto"/>
              <w:right w:val="single" w:sz="4" w:space="0" w:color="auto"/>
            </w:tcBorders>
          </w:tcPr>
          <w:p w14:paraId="622AC0DC" w14:textId="5DBC7040" w:rsidR="003F2D2A" w:rsidRPr="003F2D2A" w:rsidRDefault="003F2D2A" w:rsidP="003F2D2A">
            <w:pPr>
              <w:ind w:firstLine="0"/>
              <w:jc w:val="both"/>
              <w:rPr>
                <w:rFonts w:ascii="Times New Roman" w:hAnsi="Times New Roman" w:cs="Times New Roman"/>
                <w:sz w:val="22"/>
                <w:szCs w:val="22"/>
              </w:rPr>
            </w:pPr>
            <w:r w:rsidRPr="003F2D2A">
              <w:rPr>
                <w:rFonts w:ascii="Times New Roman" w:hAnsi="Times New Roman" w:cs="Times New Roman"/>
                <w:sz w:val="22"/>
                <w:szCs w:val="22"/>
              </w:rPr>
              <w:t>Pareiškėjo raštas, kuriame nurodoma, nuo kokios sumos apskaitomas ilgalaikis turtas</w:t>
            </w:r>
          </w:p>
        </w:tc>
        <w:tc>
          <w:tcPr>
            <w:tcW w:w="1271" w:type="dxa"/>
            <w:tcBorders>
              <w:top w:val="single" w:sz="4" w:space="0" w:color="auto"/>
              <w:left w:val="single" w:sz="4" w:space="0" w:color="auto"/>
              <w:bottom w:val="single" w:sz="4" w:space="0" w:color="auto"/>
              <w:right w:val="single" w:sz="4" w:space="0" w:color="auto"/>
            </w:tcBorders>
          </w:tcPr>
          <w:p w14:paraId="1D35A89E" w14:textId="77777777" w:rsidR="003F2D2A" w:rsidRPr="00457A99" w:rsidRDefault="003F2D2A"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vAlign w:val="center"/>
          </w:tcPr>
          <w:p w14:paraId="2E927012" w14:textId="77777777" w:rsidR="003F2D2A" w:rsidRPr="00457A99" w:rsidRDefault="003F2D2A" w:rsidP="00BB0766">
            <w:pPr>
              <w:ind w:firstLine="0"/>
              <w:jc w:val="center"/>
              <w:rPr>
                <w:rFonts w:ascii="Times New Roman" w:hAnsi="Times New Roman" w:cs="Times New Roman"/>
                <w:sz w:val="24"/>
                <w:szCs w:val="24"/>
              </w:rPr>
            </w:pPr>
          </w:p>
        </w:tc>
      </w:tr>
      <w:tr w:rsidR="002527A4" w:rsidRPr="00457A99" w14:paraId="4591EFCE" w14:textId="77777777" w:rsidTr="00D63668">
        <w:tc>
          <w:tcPr>
            <w:tcW w:w="910" w:type="dxa"/>
            <w:tcBorders>
              <w:top w:val="single" w:sz="4" w:space="0" w:color="auto"/>
              <w:left w:val="single" w:sz="4" w:space="0" w:color="auto"/>
              <w:bottom w:val="single" w:sz="4" w:space="0" w:color="auto"/>
              <w:right w:val="single" w:sz="4" w:space="0" w:color="auto"/>
            </w:tcBorders>
          </w:tcPr>
          <w:p w14:paraId="78CB4A01" w14:textId="684ADA06" w:rsidR="002527A4" w:rsidRDefault="002527A4" w:rsidP="00BB0766">
            <w:pPr>
              <w:ind w:firstLine="0"/>
              <w:jc w:val="both"/>
              <w:rPr>
                <w:rFonts w:ascii="Times New Roman" w:hAnsi="Times New Roman" w:cs="Times New Roman"/>
                <w:sz w:val="24"/>
                <w:szCs w:val="24"/>
              </w:rPr>
            </w:pPr>
            <w:r>
              <w:rPr>
                <w:rFonts w:ascii="Times New Roman" w:hAnsi="Times New Roman" w:cs="Times New Roman"/>
                <w:sz w:val="24"/>
                <w:szCs w:val="24"/>
              </w:rPr>
              <w:t>10.8.n.</w:t>
            </w:r>
          </w:p>
        </w:tc>
        <w:tc>
          <w:tcPr>
            <w:tcW w:w="4784" w:type="dxa"/>
            <w:gridSpan w:val="2"/>
            <w:tcBorders>
              <w:top w:val="single" w:sz="4" w:space="0" w:color="auto"/>
              <w:left w:val="single" w:sz="4" w:space="0" w:color="auto"/>
              <w:bottom w:val="single" w:sz="4" w:space="0" w:color="auto"/>
              <w:right w:val="single" w:sz="4" w:space="0" w:color="auto"/>
            </w:tcBorders>
          </w:tcPr>
          <w:p w14:paraId="29E3056C" w14:textId="77777777" w:rsidR="002527A4" w:rsidRPr="003F2D2A" w:rsidRDefault="002527A4" w:rsidP="003F2D2A">
            <w:pPr>
              <w:ind w:firstLine="0"/>
              <w:jc w:val="both"/>
              <w:rPr>
                <w:rFonts w:ascii="Times New Roman" w:hAnsi="Times New Roman" w:cs="Times New Roman"/>
                <w:sz w:val="22"/>
                <w:szCs w:val="22"/>
              </w:rPr>
            </w:pPr>
          </w:p>
        </w:tc>
        <w:tc>
          <w:tcPr>
            <w:tcW w:w="1271" w:type="dxa"/>
            <w:tcBorders>
              <w:top w:val="single" w:sz="4" w:space="0" w:color="auto"/>
              <w:left w:val="single" w:sz="4" w:space="0" w:color="auto"/>
              <w:bottom w:val="single" w:sz="4" w:space="0" w:color="auto"/>
              <w:right w:val="single" w:sz="4" w:space="0" w:color="auto"/>
            </w:tcBorders>
          </w:tcPr>
          <w:p w14:paraId="0553B9DC" w14:textId="77777777" w:rsidR="002527A4" w:rsidRPr="00457A99" w:rsidRDefault="002527A4"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vAlign w:val="center"/>
          </w:tcPr>
          <w:p w14:paraId="780DD42E" w14:textId="77777777" w:rsidR="002527A4" w:rsidRPr="00457A99" w:rsidRDefault="002527A4" w:rsidP="00BB0766">
            <w:pPr>
              <w:ind w:firstLine="0"/>
              <w:jc w:val="center"/>
              <w:rPr>
                <w:rFonts w:ascii="Times New Roman" w:hAnsi="Times New Roman" w:cs="Times New Roman"/>
                <w:sz w:val="24"/>
                <w:szCs w:val="24"/>
              </w:rPr>
            </w:pPr>
          </w:p>
        </w:tc>
      </w:tr>
      <w:tr w:rsidR="00BB0766" w:rsidRPr="00457A99" w14:paraId="7A3308C7" w14:textId="77777777" w:rsidTr="00D63668">
        <w:tc>
          <w:tcPr>
            <w:tcW w:w="910"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BB0766" w:rsidRPr="00457A99" w:rsidRDefault="00BB0766" w:rsidP="00BB0766">
            <w:pPr>
              <w:ind w:firstLine="0"/>
              <w:jc w:val="both"/>
              <w:rPr>
                <w:rFonts w:ascii="Times New Roman" w:hAnsi="Times New Roman" w:cs="Times New Roman"/>
                <w:sz w:val="24"/>
                <w:szCs w:val="24"/>
              </w:rPr>
            </w:pPr>
          </w:p>
        </w:tc>
        <w:tc>
          <w:tcPr>
            <w:tcW w:w="4784" w:type="dxa"/>
            <w:gridSpan w:val="2"/>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BB0766" w:rsidRPr="00457A99" w:rsidRDefault="00BB0766" w:rsidP="00BB0766">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271" w:type="dxa"/>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BB0766" w:rsidRPr="00457A99" w:rsidRDefault="00BB0766" w:rsidP="00BB0766">
            <w:pPr>
              <w:ind w:firstLine="0"/>
              <w:jc w:val="both"/>
              <w:rPr>
                <w:rFonts w:ascii="Times New Roman" w:hAnsi="Times New Roman" w:cs="Times New Roman"/>
                <w:sz w:val="24"/>
                <w:szCs w:val="24"/>
              </w:rPr>
            </w:pPr>
          </w:p>
        </w:tc>
        <w:tc>
          <w:tcPr>
            <w:tcW w:w="2672" w:type="dxa"/>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BB0766" w:rsidRPr="00457A99" w:rsidRDefault="00BB0766" w:rsidP="00BB0766">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12E4B16F"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EC0763" w:rsidRPr="00457A99" w14:paraId="5E800353"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7CAAC"/>
          </w:tcPr>
          <w:p w14:paraId="6A779B9B" w14:textId="3D32924F" w:rsidR="00EC0763" w:rsidRPr="00457A99" w:rsidRDefault="006E2B41" w:rsidP="005065EE">
            <w:pPr>
              <w:ind w:firstLine="0"/>
              <w:rPr>
                <w:rFonts w:ascii="Times New Roman" w:hAnsi="Times New Roman" w:cs="Times New Roman"/>
                <w:b/>
                <w:sz w:val="24"/>
                <w:szCs w:val="24"/>
              </w:rPr>
            </w:pPr>
            <w:r>
              <w:rPr>
                <w:rFonts w:ascii="Times New Roman" w:hAnsi="Times New Roman" w:cs="Times New Roman"/>
                <w:b/>
                <w:sz w:val="24"/>
                <w:szCs w:val="24"/>
              </w:rPr>
              <w:t>11</w:t>
            </w:r>
            <w:r w:rsidR="00EC0763" w:rsidRPr="00457A99">
              <w:rPr>
                <w:rFonts w:ascii="Times New Roman" w:hAnsi="Times New Roman" w:cs="Times New Roman"/>
                <w:b/>
                <w:sz w:val="24"/>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0999709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EC0763" w:rsidRPr="00457A99" w14:paraId="57A921D8"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00C7E23" w14:textId="6CD7DBE4" w:rsidR="00EC0763" w:rsidRPr="00457A99" w:rsidRDefault="006E2B41" w:rsidP="005065EE">
            <w:pPr>
              <w:ind w:firstLine="0"/>
              <w:rPr>
                <w:rFonts w:ascii="Times New Roman" w:hAnsi="Times New Roman" w:cs="Times New Roman"/>
                <w:b/>
                <w:sz w:val="24"/>
                <w:szCs w:val="24"/>
              </w:rPr>
            </w:pPr>
            <w:r>
              <w:rPr>
                <w:rFonts w:ascii="Times New Roman" w:hAnsi="Times New Roman" w:cs="Times New Roman"/>
                <w:b/>
                <w:sz w:val="24"/>
                <w:szCs w:val="24"/>
              </w:rPr>
              <w:t>11</w:t>
            </w:r>
            <w:r w:rsidR="00EC0763" w:rsidRPr="00457A99">
              <w:rPr>
                <w:rFonts w:ascii="Times New Roman" w:hAnsi="Times New Roman" w:cs="Times New Roman"/>
                <w:b/>
                <w:sz w:val="24"/>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A4FEFA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EC0763" w:rsidRPr="00457A99" w14:paraId="216042F7" w14:textId="77777777" w:rsidTr="005065EE">
        <w:tc>
          <w:tcPr>
            <w:tcW w:w="817" w:type="dxa"/>
            <w:tcBorders>
              <w:top w:val="single" w:sz="4" w:space="0" w:color="auto"/>
              <w:left w:val="single" w:sz="4" w:space="0" w:color="auto"/>
              <w:bottom w:val="single" w:sz="4" w:space="0" w:color="auto"/>
              <w:right w:val="single" w:sz="4" w:space="0" w:color="auto"/>
            </w:tcBorders>
          </w:tcPr>
          <w:p w14:paraId="0E844F50" w14:textId="2F19408E"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.1.1.</w:t>
            </w:r>
          </w:p>
        </w:tc>
        <w:tc>
          <w:tcPr>
            <w:tcW w:w="8820" w:type="dxa"/>
            <w:tcBorders>
              <w:top w:val="single" w:sz="4" w:space="0" w:color="auto"/>
              <w:left w:val="single" w:sz="4" w:space="0" w:color="auto"/>
              <w:bottom w:val="single" w:sz="4" w:space="0" w:color="auto"/>
              <w:right w:val="single" w:sz="4" w:space="0" w:color="auto"/>
            </w:tcBorders>
          </w:tcPr>
          <w:p w14:paraId="04E35C80" w14:textId="4EE72AB5" w:rsidR="00EC0763" w:rsidRPr="00457A99" w:rsidRDefault="00EC0763" w:rsidP="005065EE">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paraiškoje </w:t>
            </w:r>
            <w:r>
              <w:rPr>
                <w:rFonts w:ascii="Times New Roman" w:hAnsi="Times New Roman" w:cs="Times New Roman"/>
                <w:sz w:val="24"/>
                <w:szCs w:val="24"/>
              </w:rPr>
              <w:t>bei prie jos</w:t>
            </w:r>
            <w:r w:rsidRPr="00457A99">
              <w:rPr>
                <w:rFonts w:ascii="Times New Roman" w:hAnsi="Times New Roman" w:cs="Times New Roman"/>
                <w:sz w:val="24"/>
                <w:szCs w:val="24"/>
              </w:rPr>
              <w:t xml:space="preserve"> pridedamuose dokumentuose pateikta informacija, mano žiniomis ir įsitikinimu, yra teisinga;</w:t>
            </w:r>
          </w:p>
        </w:tc>
      </w:tr>
      <w:tr w:rsidR="00EC0763" w:rsidRPr="00457A99" w14:paraId="7D37E28E" w14:textId="77777777" w:rsidTr="005065EE">
        <w:tc>
          <w:tcPr>
            <w:tcW w:w="817" w:type="dxa"/>
            <w:tcBorders>
              <w:top w:val="single" w:sz="4" w:space="0" w:color="auto"/>
              <w:left w:val="single" w:sz="4" w:space="0" w:color="auto"/>
              <w:bottom w:val="single" w:sz="4" w:space="0" w:color="auto"/>
              <w:right w:val="single" w:sz="4" w:space="0" w:color="auto"/>
            </w:tcBorders>
          </w:tcPr>
          <w:p w14:paraId="04F5B482" w14:textId="665705F3"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.1.2.</w:t>
            </w:r>
          </w:p>
        </w:tc>
        <w:tc>
          <w:tcPr>
            <w:tcW w:w="8820" w:type="dxa"/>
            <w:tcBorders>
              <w:top w:val="single" w:sz="4" w:space="0" w:color="auto"/>
              <w:left w:val="single" w:sz="4" w:space="0" w:color="auto"/>
              <w:bottom w:val="single" w:sz="4" w:space="0" w:color="auto"/>
              <w:right w:val="single" w:sz="4" w:space="0" w:color="auto"/>
            </w:tcBorders>
          </w:tcPr>
          <w:p w14:paraId="611A8A3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14:paraId="523603A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Nereikalingą sakinio dalį prašome išbraukti.</w:t>
            </w:r>
            <w:r w:rsidRPr="00457A99">
              <w:rPr>
                <w:rFonts w:ascii="Times New Roman" w:hAnsi="Times New Roman" w:cs="Times New Roman"/>
                <w:sz w:val="24"/>
                <w:szCs w:val="24"/>
              </w:rPr>
              <w:t xml:space="preserve"> </w:t>
            </w:r>
          </w:p>
        </w:tc>
      </w:tr>
      <w:tr w:rsidR="00EC0763" w:rsidRPr="00457A99" w14:paraId="3BE94D17" w14:textId="77777777" w:rsidTr="005065EE">
        <w:tc>
          <w:tcPr>
            <w:tcW w:w="817" w:type="dxa"/>
            <w:tcBorders>
              <w:top w:val="single" w:sz="4" w:space="0" w:color="auto"/>
              <w:left w:val="single" w:sz="4" w:space="0" w:color="auto"/>
              <w:bottom w:val="single" w:sz="4" w:space="0" w:color="auto"/>
              <w:right w:val="single" w:sz="4" w:space="0" w:color="auto"/>
            </w:tcBorders>
          </w:tcPr>
          <w:p w14:paraId="63FB5234" w14:textId="224C17F7"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.1.3.</w:t>
            </w:r>
          </w:p>
        </w:tc>
        <w:tc>
          <w:tcPr>
            <w:tcW w:w="8820" w:type="dxa"/>
            <w:tcBorders>
              <w:top w:val="single" w:sz="4" w:space="0" w:color="auto"/>
              <w:left w:val="single" w:sz="4" w:space="0" w:color="auto"/>
              <w:bottom w:val="single" w:sz="4" w:space="0" w:color="auto"/>
              <w:right w:val="single" w:sz="4" w:space="0" w:color="auto"/>
            </w:tcBorders>
          </w:tcPr>
          <w:p w14:paraId="3B8D6F0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EC0763" w:rsidRPr="00457A99" w14:paraId="3C4FE61F" w14:textId="77777777" w:rsidTr="005065EE">
        <w:tc>
          <w:tcPr>
            <w:tcW w:w="817" w:type="dxa"/>
            <w:tcBorders>
              <w:top w:val="single" w:sz="4" w:space="0" w:color="auto"/>
              <w:left w:val="single" w:sz="4" w:space="0" w:color="auto"/>
              <w:bottom w:val="single" w:sz="4" w:space="0" w:color="auto"/>
              <w:right w:val="single" w:sz="4" w:space="0" w:color="auto"/>
            </w:tcBorders>
          </w:tcPr>
          <w:p w14:paraId="003F3444" w14:textId="25291D56"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.1.4.</w:t>
            </w:r>
          </w:p>
        </w:tc>
        <w:tc>
          <w:tcPr>
            <w:tcW w:w="8820" w:type="dxa"/>
            <w:tcBorders>
              <w:top w:val="single" w:sz="4" w:space="0" w:color="auto"/>
              <w:left w:val="single" w:sz="4" w:space="0" w:color="auto"/>
              <w:bottom w:val="single" w:sz="4" w:space="0" w:color="auto"/>
              <w:right w:val="single" w:sz="4" w:space="0" w:color="auto"/>
            </w:tcBorders>
          </w:tcPr>
          <w:p w14:paraId="7DBC4FD7" w14:textId="4295461B" w:rsidR="00EC0763" w:rsidRPr="00231DA5"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 žinoma, kad vietos projektas, kuriam įgyvendinti teikiama ši vietos projekto paraiška, bus bendrai finansuojamas iš EŽŪFKP ir Lietuvos Respublikos valstybės biudžeto lėšų (kaimo vietovių vietos projekto atveju)</w:t>
            </w:r>
            <w:r w:rsidR="00231DA5">
              <w:rPr>
                <w:rFonts w:ascii="Times New Roman" w:hAnsi="Times New Roman" w:cs="Times New Roman"/>
                <w:sz w:val="24"/>
                <w:szCs w:val="24"/>
              </w:rPr>
              <w:t xml:space="preserve">; </w:t>
            </w:r>
          </w:p>
        </w:tc>
      </w:tr>
      <w:tr w:rsidR="00EC0763" w:rsidRPr="00457A99" w14:paraId="17BD5539" w14:textId="77777777" w:rsidTr="005065EE">
        <w:tc>
          <w:tcPr>
            <w:tcW w:w="817" w:type="dxa"/>
            <w:tcBorders>
              <w:top w:val="single" w:sz="4" w:space="0" w:color="auto"/>
              <w:left w:val="single" w:sz="4" w:space="0" w:color="auto"/>
              <w:bottom w:val="single" w:sz="4" w:space="0" w:color="auto"/>
              <w:right w:val="single" w:sz="4" w:space="0" w:color="auto"/>
            </w:tcBorders>
          </w:tcPr>
          <w:p w14:paraId="603BF86B" w14:textId="6D094940"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.1.5.</w:t>
            </w:r>
          </w:p>
        </w:tc>
        <w:tc>
          <w:tcPr>
            <w:tcW w:w="8820" w:type="dxa"/>
            <w:tcBorders>
              <w:top w:val="single" w:sz="4" w:space="0" w:color="auto"/>
              <w:left w:val="single" w:sz="4" w:space="0" w:color="auto"/>
              <w:bottom w:val="single" w:sz="4" w:space="0" w:color="auto"/>
              <w:right w:val="single" w:sz="4" w:space="0" w:color="auto"/>
            </w:tcBorders>
          </w:tcPr>
          <w:p w14:paraId="77B613C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1F22DE7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17A2AF49" w14:textId="77777777" w:rsidTr="005065EE">
        <w:tc>
          <w:tcPr>
            <w:tcW w:w="817" w:type="dxa"/>
            <w:tcBorders>
              <w:top w:val="single" w:sz="4" w:space="0" w:color="auto"/>
              <w:left w:val="single" w:sz="4" w:space="0" w:color="auto"/>
              <w:bottom w:val="single" w:sz="4" w:space="0" w:color="auto"/>
              <w:right w:val="single" w:sz="4" w:space="0" w:color="auto"/>
            </w:tcBorders>
          </w:tcPr>
          <w:p w14:paraId="557B24F4" w14:textId="3A11E9B8"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.1.6.</w:t>
            </w:r>
          </w:p>
        </w:tc>
        <w:tc>
          <w:tcPr>
            <w:tcW w:w="8820" w:type="dxa"/>
            <w:tcBorders>
              <w:top w:val="single" w:sz="4" w:space="0" w:color="auto"/>
              <w:left w:val="single" w:sz="4" w:space="0" w:color="auto"/>
              <w:bottom w:val="single" w:sz="4" w:space="0" w:color="auto"/>
              <w:right w:val="single" w:sz="4" w:space="0" w:color="auto"/>
            </w:tcBorders>
          </w:tcPr>
          <w:p w14:paraId="704575C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33C4955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1B21EF15" w14:textId="77777777" w:rsidTr="005065EE">
        <w:tc>
          <w:tcPr>
            <w:tcW w:w="817" w:type="dxa"/>
            <w:tcBorders>
              <w:top w:val="single" w:sz="4" w:space="0" w:color="auto"/>
              <w:left w:val="single" w:sz="4" w:space="0" w:color="auto"/>
              <w:bottom w:val="single" w:sz="4" w:space="0" w:color="auto"/>
              <w:right w:val="single" w:sz="4" w:space="0" w:color="auto"/>
            </w:tcBorders>
          </w:tcPr>
          <w:p w14:paraId="572B3439" w14:textId="1D1F0459"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.1.7.</w:t>
            </w:r>
          </w:p>
        </w:tc>
        <w:tc>
          <w:tcPr>
            <w:tcW w:w="8820" w:type="dxa"/>
            <w:tcBorders>
              <w:top w:val="single" w:sz="4" w:space="0" w:color="auto"/>
              <w:left w:val="single" w:sz="4" w:space="0" w:color="auto"/>
              <w:bottom w:val="single" w:sz="4" w:space="0" w:color="auto"/>
              <w:right w:val="single" w:sz="4" w:space="0" w:color="auto"/>
            </w:tcBorders>
          </w:tcPr>
          <w:p w14:paraId="2F7F4B1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170B022" w14:textId="1654EB25"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bookmarkStart w:id="1" w:name="_GoBack"/>
            <w:bookmarkEnd w:id="1"/>
          </w:p>
        </w:tc>
      </w:tr>
      <w:tr w:rsidR="00EC0763" w:rsidRPr="00457A99" w14:paraId="4835D182" w14:textId="77777777" w:rsidTr="005065EE">
        <w:tc>
          <w:tcPr>
            <w:tcW w:w="817" w:type="dxa"/>
            <w:tcBorders>
              <w:top w:val="single" w:sz="4" w:space="0" w:color="auto"/>
              <w:left w:val="single" w:sz="4" w:space="0" w:color="auto"/>
              <w:bottom w:val="single" w:sz="4" w:space="0" w:color="auto"/>
              <w:right w:val="single" w:sz="4" w:space="0" w:color="auto"/>
            </w:tcBorders>
          </w:tcPr>
          <w:p w14:paraId="7FDDAD3A" w14:textId="13D476E1"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.1.8.</w:t>
            </w:r>
          </w:p>
        </w:tc>
        <w:tc>
          <w:tcPr>
            <w:tcW w:w="8820" w:type="dxa"/>
            <w:tcBorders>
              <w:top w:val="single" w:sz="4" w:space="0" w:color="auto"/>
              <w:left w:val="single" w:sz="4" w:space="0" w:color="auto"/>
              <w:bottom w:val="single" w:sz="4" w:space="0" w:color="auto"/>
              <w:right w:val="single" w:sz="4" w:space="0" w:color="auto"/>
            </w:tcBorders>
          </w:tcPr>
          <w:p w14:paraId="764B778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C0763" w:rsidRPr="00457A99" w14:paraId="0CE2C3B2"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53B3431D" w14:textId="5563B8EB" w:rsidR="00EC0763" w:rsidRPr="00457A99" w:rsidRDefault="00EC0763" w:rsidP="006E2B41">
            <w:pPr>
              <w:ind w:firstLine="0"/>
              <w:rPr>
                <w:rFonts w:ascii="Times New Roman" w:hAnsi="Times New Roman" w:cs="Times New Roman"/>
                <w:b/>
                <w:sz w:val="24"/>
                <w:szCs w:val="24"/>
              </w:rPr>
            </w:pPr>
            <w:r w:rsidRPr="00457A99">
              <w:rPr>
                <w:rFonts w:ascii="Times New Roman" w:hAnsi="Times New Roman" w:cs="Times New Roman"/>
                <w:b/>
                <w:sz w:val="24"/>
                <w:szCs w:val="24"/>
              </w:rPr>
              <w:t>1</w:t>
            </w:r>
            <w:r w:rsidR="006E2B41">
              <w:rPr>
                <w:rFonts w:ascii="Times New Roman" w:hAnsi="Times New Roman" w:cs="Times New Roman"/>
                <w:b/>
                <w:sz w:val="24"/>
                <w:szCs w:val="24"/>
              </w:rPr>
              <w:t>1</w:t>
            </w:r>
            <w:r w:rsidRPr="00457A99">
              <w:rPr>
                <w:rFonts w:ascii="Times New Roman" w:hAnsi="Times New Roman" w:cs="Times New Roman"/>
                <w:b/>
                <w:sz w:val="24"/>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F22960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EC0763" w:rsidRPr="00457A99" w14:paraId="2CFA438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27A30C5" w14:textId="13454AFC"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.2.1.</w:t>
            </w:r>
          </w:p>
        </w:tc>
        <w:tc>
          <w:tcPr>
            <w:tcW w:w="8820" w:type="dxa"/>
            <w:tcBorders>
              <w:top w:val="single" w:sz="4" w:space="0" w:color="auto"/>
              <w:left w:val="single" w:sz="4" w:space="0" w:color="auto"/>
              <w:bottom w:val="single" w:sz="4" w:space="0" w:color="auto"/>
              <w:right w:val="single" w:sz="4" w:space="0" w:color="auto"/>
            </w:tcBorders>
          </w:tcPr>
          <w:p w14:paraId="54ADDCB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EC0763" w:rsidRPr="00457A99" w14:paraId="2500B501"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17FCADF1" w14:textId="7CE760E1"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.2.2.</w:t>
            </w:r>
          </w:p>
        </w:tc>
        <w:tc>
          <w:tcPr>
            <w:tcW w:w="8820" w:type="dxa"/>
            <w:tcBorders>
              <w:top w:val="single" w:sz="4" w:space="0" w:color="auto"/>
              <w:left w:val="single" w:sz="4" w:space="0" w:color="auto"/>
              <w:bottom w:val="single" w:sz="4" w:space="0" w:color="auto"/>
              <w:right w:val="single" w:sz="4" w:space="0" w:color="auto"/>
            </w:tcBorders>
          </w:tcPr>
          <w:p w14:paraId="53A9B69D" w14:textId="68D2CD8E"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30CF8A7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60CB6D07"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272CA7CE" w14:textId="6ACA2DBB"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.2.3.</w:t>
            </w:r>
          </w:p>
        </w:tc>
        <w:tc>
          <w:tcPr>
            <w:tcW w:w="8820" w:type="dxa"/>
            <w:tcBorders>
              <w:top w:val="single" w:sz="4" w:space="0" w:color="auto"/>
              <w:left w:val="single" w:sz="4" w:space="0" w:color="auto"/>
              <w:bottom w:val="single" w:sz="4" w:space="0" w:color="auto"/>
              <w:right w:val="single" w:sz="4" w:space="0" w:color="auto"/>
            </w:tcBorders>
          </w:tcPr>
          <w:p w14:paraId="772E456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452969C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364E5272" w14:textId="77777777" w:rsidTr="005065EE">
        <w:tc>
          <w:tcPr>
            <w:tcW w:w="817" w:type="dxa"/>
            <w:tcBorders>
              <w:top w:val="single" w:sz="4" w:space="0" w:color="auto"/>
              <w:left w:val="single" w:sz="4" w:space="0" w:color="auto"/>
              <w:bottom w:val="single" w:sz="4" w:space="0" w:color="auto"/>
              <w:right w:val="single" w:sz="4" w:space="0" w:color="auto"/>
            </w:tcBorders>
            <w:vAlign w:val="center"/>
          </w:tcPr>
          <w:p w14:paraId="772283CD" w14:textId="3C8C0DA4"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.2.4.</w:t>
            </w:r>
          </w:p>
        </w:tc>
        <w:tc>
          <w:tcPr>
            <w:tcW w:w="8820" w:type="dxa"/>
            <w:tcBorders>
              <w:top w:val="single" w:sz="4" w:space="0" w:color="auto"/>
              <w:left w:val="single" w:sz="4" w:space="0" w:color="auto"/>
              <w:bottom w:val="single" w:sz="4" w:space="0" w:color="auto"/>
              <w:right w:val="single" w:sz="4" w:space="0" w:color="auto"/>
            </w:tcBorders>
          </w:tcPr>
          <w:p w14:paraId="02273CA6" w14:textId="77777777" w:rsidR="00EC0763" w:rsidRPr="00457A99" w:rsidRDefault="00BD0078"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sutinku, kad </w:t>
            </w:r>
            <w:r w:rsidR="00EC0763"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EC0763" w:rsidRPr="00457A99" w14:paraId="2AC40EDD" w14:textId="77777777"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14:paraId="75BDA459" w14:textId="2744D620" w:rsidR="00EC0763" w:rsidRPr="00457A99" w:rsidRDefault="00EC0763" w:rsidP="006E2B41">
            <w:pPr>
              <w:ind w:firstLine="0"/>
              <w:rPr>
                <w:rFonts w:ascii="Times New Roman" w:hAnsi="Times New Roman" w:cs="Times New Roman"/>
                <w:b/>
                <w:sz w:val="24"/>
                <w:szCs w:val="24"/>
              </w:rPr>
            </w:pPr>
            <w:r w:rsidRPr="00457A99">
              <w:rPr>
                <w:rFonts w:ascii="Times New Roman" w:hAnsi="Times New Roman" w:cs="Times New Roman"/>
                <w:b/>
                <w:sz w:val="24"/>
                <w:szCs w:val="24"/>
              </w:rPr>
              <w:t>1</w:t>
            </w:r>
            <w:r w:rsidR="006E2B41">
              <w:rPr>
                <w:rFonts w:ascii="Times New Roman" w:hAnsi="Times New Roman" w:cs="Times New Roman"/>
                <w:b/>
                <w:sz w:val="24"/>
                <w:szCs w:val="24"/>
              </w:rPr>
              <w:t>1</w:t>
            </w:r>
            <w:r w:rsidRPr="00457A99">
              <w:rPr>
                <w:rFonts w:ascii="Times New Roman" w:hAnsi="Times New Roman" w:cs="Times New Roman"/>
                <w:b/>
                <w:sz w:val="24"/>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756DF6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įsipareigoju: </w:t>
            </w:r>
          </w:p>
        </w:tc>
      </w:tr>
      <w:tr w:rsidR="00EC0763" w:rsidRPr="00457A99" w14:paraId="2F422DF9" w14:textId="77777777" w:rsidTr="005065EE">
        <w:tc>
          <w:tcPr>
            <w:tcW w:w="817" w:type="dxa"/>
            <w:tcBorders>
              <w:top w:val="single" w:sz="4" w:space="0" w:color="auto"/>
              <w:left w:val="single" w:sz="4" w:space="0" w:color="auto"/>
              <w:bottom w:val="single" w:sz="4" w:space="0" w:color="auto"/>
              <w:right w:val="single" w:sz="4" w:space="0" w:color="auto"/>
            </w:tcBorders>
          </w:tcPr>
          <w:p w14:paraId="3E7AF579" w14:textId="5BD9AE66"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.3.1.</w:t>
            </w:r>
          </w:p>
        </w:tc>
        <w:tc>
          <w:tcPr>
            <w:tcW w:w="8820" w:type="dxa"/>
            <w:tcBorders>
              <w:top w:val="single" w:sz="4" w:space="0" w:color="auto"/>
              <w:left w:val="single" w:sz="4" w:space="0" w:color="auto"/>
              <w:bottom w:val="single" w:sz="4" w:space="0" w:color="auto"/>
              <w:right w:val="single" w:sz="4" w:space="0" w:color="auto"/>
            </w:tcBorders>
          </w:tcPr>
          <w:p w14:paraId="0E27FDD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įgyvendinimo metu tinkamai informuoti VPS vykdytoją apie bet kokius </w:t>
            </w:r>
            <w:proofErr w:type="spellStart"/>
            <w:r w:rsidRPr="00457A99">
              <w:rPr>
                <w:rFonts w:ascii="Times New Roman" w:hAnsi="Times New Roman" w:cs="Times New Roman"/>
                <w:sz w:val="24"/>
                <w:szCs w:val="24"/>
              </w:rPr>
              <w:t>pasikeitimus</w:t>
            </w:r>
            <w:proofErr w:type="spellEnd"/>
            <w:r w:rsidRPr="00457A99">
              <w:rPr>
                <w:rFonts w:ascii="Times New Roman" w:hAnsi="Times New Roman" w:cs="Times New Roman"/>
                <w:sz w:val="24"/>
                <w:szCs w:val="24"/>
              </w:rPr>
              <w:t xml:space="preserve"> ir </w:t>
            </w:r>
            <w:proofErr w:type="spellStart"/>
            <w:r w:rsidRPr="00457A99">
              <w:rPr>
                <w:rFonts w:ascii="Times New Roman" w:hAnsi="Times New Roman" w:cs="Times New Roman"/>
                <w:sz w:val="24"/>
                <w:szCs w:val="24"/>
              </w:rPr>
              <w:t>nukrypimus</w:t>
            </w:r>
            <w:proofErr w:type="spellEnd"/>
            <w:r w:rsidRPr="00457A99">
              <w:rPr>
                <w:rFonts w:ascii="Times New Roman" w:hAnsi="Times New Roman" w:cs="Times New Roman"/>
                <w:sz w:val="24"/>
                <w:szCs w:val="24"/>
              </w:rPr>
              <w:t>, susijusius su vietos projekto įgyvendinimu;</w:t>
            </w:r>
          </w:p>
        </w:tc>
      </w:tr>
      <w:tr w:rsidR="00EC0763" w:rsidRPr="00457A99" w14:paraId="41FB8C69" w14:textId="77777777" w:rsidTr="005065EE">
        <w:tc>
          <w:tcPr>
            <w:tcW w:w="817" w:type="dxa"/>
            <w:tcBorders>
              <w:top w:val="single" w:sz="4" w:space="0" w:color="auto"/>
              <w:left w:val="single" w:sz="4" w:space="0" w:color="auto"/>
              <w:bottom w:val="single" w:sz="4" w:space="0" w:color="auto"/>
              <w:right w:val="single" w:sz="4" w:space="0" w:color="auto"/>
            </w:tcBorders>
          </w:tcPr>
          <w:p w14:paraId="18EA6F85" w14:textId="4862A8E3"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.3.2.</w:t>
            </w:r>
          </w:p>
        </w:tc>
        <w:tc>
          <w:tcPr>
            <w:tcW w:w="8820" w:type="dxa"/>
            <w:tcBorders>
              <w:top w:val="single" w:sz="4" w:space="0" w:color="auto"/>
              <w:left w:val="single" w:sz="4" w:space="0" w:color="auto"/>
              <w:bottom w:val="single" w:sz="4" w:space="0" w:color="auto"/>
              <w:right w:val="single" w:sz="4" w:space="0" w:color="auto"/>
            </w:tcBorders>
          </w:tcPr>
          <w:p w14:paraId="74C4EE6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A4676A0" w14:textId="77777777" w:rsidR="00EC0763" w:rsidRPr="00457A99" w:rsidRDefault="00EC0763" w:rsidP="00EC076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457A99"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73E46C41" w:rsidR="00EC0763" w:rsidRPr="00457A99" w:rsidRDefault="00EC0763" w:rsidP="006E2B41">
            <w:pPr>
              <w:ind w:firstLine="0"/>
              <w:rPr>
                <w:rFonts w:ascii="Times New Roman" w:hAnsi="Times New Roman" w:cs="Times New Roman"/>
                <w:b/>
                <w:sz w:val="24"/>
                <w:szCs w:val="24"/>
              </w:rPr>
            </w:pPr>
            <w:r w:rsidRPr="00457A99">
              <w:rPr>
                <w:rFonts w:ascii="Times New Roman" w:hAnsi="Times New Roman" w:cs="Times New Roman"/>
                <w:b/>
                <w:sz w:val="24"/>
                <w:szCs w:val="24"/>
              </w:rPr>
              <w:t>1</w:t>
            </w:r>
            <w:r w:rsidR="006E2B41">
              <w:rPr>
                <w:rFonts w:ascii="Times New Roman" w:hAnsi="Times New Roman" w:cs="Times New Roman"/>
                <w:b/>
                <w:sz w:val="24"/>
                <w:szCs w:val="24"/>
              </w:rPr>
              <w:t>2</w:t>
            </w:r>
            <w:r w:rsidRPr="00457A99">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EC0763" w:rsidRPr="00457A99"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7D6C128"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2</w:t>
            </w:r>
            <w:r w:rsidRPr="00457A99">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6C49DB48"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2</w:t>
            </w:r>
            <w:r w:rsidRPr="00457A99">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6A36694F"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2</w:t>
            </w:r>
            <w:r w:rsidRPr="00457A99">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09D7C2DC"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2</w:t>
            </w:r>
            <w:r w:rsidRPr="00457A99">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07C7486D"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2</w:t>
            </w:r>
            <w:r w:rsidRPr="00457A99">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457A99" w:rsidRDefault="00EC0763" w:rsidP="005065EE">
            <w:pPr>
              <w:ind w:firstLine="0"/>
              <w:jc w:val="both"/>
              <w:rPr>
                <w:rFonts w:ascii="Times New Roman" w:hAnsi="Times New Roman" w:cs="Times New Roman"/>
                <w:b/>
                <w:sz w:val="24"/>
                <w:szCs w:val="24"/>
              </w:rPr>
            </w:pPr>
          </w:p>
        </w:tc>
      </w:tr>
    </w:tbl>
    <w:p w14:paraId="026F8788" w14:textId="77777777" w:rsidR="00EC0763" w:rsidRPr="00457A99" w:rsidRDefault="00EC0763" w:rsidP="00EC076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56B7C62C" w14:textId="77777777" w:rsidR="003701CD" w:rsidRDefault="003701CD" w:rsidP="00365255">
      <w:pPr>
        <w:ind w:firstLine="0"/>
      </w:pPr>
    </w:p>
    <w:sectPr w:rsidR="003701CD"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E025" w14:textId="77777777" w:rsidR="000E5480" w:rsidRDefault="000E5480" w:rsidP="00FA7FDC">
      <w:r>
        <w:separator/>
      </w:r>
    </w:p>
  </w:endnote>
  <w:endnote w:type="continuationSeparator" w:id="0">
    <w:p w14:paraId="6781E350" w14:textId="77777777" w:rsidR="000E5480" w:rsidRDefault="000E5480"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70E9" w14:textId="73CAE185" w:rsidR="000E5480" w:rsidRPr="008C1BFD" w:rsidRDefault="000E5480"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0E5480" w:rsidRPr="008C1BFD" w:rsidRDefault="000E5480"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4BA87" w14:textId="52D33888" w:rsidR="000E5480" w:rsidRPr="009219D0" w:rsidRDefault="000E5480"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0E5480" w:rsidRPr="009219D0" w:rsidRDefault="000E5480"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14949" w14:textId="77777777" w:rsidR="000E5480" w:rsidRDefault="000E5480" w:rsidP="00FA7FDC">
      <w:r>
        <w:separator/>
      </w:r>
    </w:p>
  </w:footnote>
  <w:footnote w:type="continuationSeparator" w:id="0">
    <w:p w14:paraId="42A6B9CF" w14:textId="77777777" w:rsidR="000E5480" w:rsidRDefault="000E5480" w:rsidP="00FA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25322"/>
      <w:docPartObj>
        <w:docPartGallery w:val="Page Numbers (Top of Page)"/>
        <w:docPartUnique/>
      </w:docPartObj>
    </w:sdtPr>
    <w:sdtEndPr/>
    <w:sdtContent>
      <w:p w14:paraId="23D2C566" w14:textId="3F3E0A64" w:rsidR="000E5480" w:rsidRDefault="000E5480">
        <w:pPr>
          <w:pStyle w:val="Antrats"/>
          <w:jc w:val="center"/>
        </w:pPr>
        <w:r>
          <w:fldChar w:fldCharType="begin"/>
        </w:r>
        <w:r>
          <w:instrText>PAGE   \* MERGEFORMAT</w:instrText>
        </w:r>
        <w:r>
          <w:fldChar w:fldCharType="separate"/>
        </w:r>
        <w:r w:rsidR="00396BB5">
          <w:rPr>
            <w:noProof/>
          </w:rPr>
          <w:t>16</w:t>
        </w:r>
        <w:r>
          <w:fldChar w:fldCharType="end"/>
        </w:r>
      </w:p>
    </w:sdtContent>
  </w:sdt>
  <w:p w14:paraId="1C807616" w14:textId="77777777" w:rsidR="000E5480" w:rsidRDefault="000E54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70F9" w14:textId="4146F35B" w:rsidR="004679C4" w:rsidRDefault="004679C4">
    <w:pPr>
      <w:pStyle w:val="Antrats"/>
      <w:jc w:val="center"/>
    </w:pPr>
  </w:p>
  <w:p w14:paraId="55403049" w14:textId="77777777" w:rsidR="000E5480" w:rsidRDefault="000E548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25974"/>
    <w:rsid w:val="00042AE1"/>
    <w:rsid w:val="00090298"/>
    <w:rsid w:val="000C60B3"/>
    <w:rsid w:val="000E5480"/>
    <w:rsid w:val="00113569"/>
    <w:rsid w:val="00121DC1"/>
    <w:rsid w:val="00160623"/>
    <w:rsid w:val="001662E2"/>
    <w:rsid w:val="001C42BB"/>
    <w:rsid w:val="002253FC"/>
    <w:rsid w:val="00231DA5"/>
    <w:rsid w:val="002527A4"/>
    <w:rsid w:val="00254EDC"/>
    <w:rsid w:val="00255D60"/>
    <w:rsid w:val="00262D93"/>
    <w:rsid w:val="002844DA"/>
    <w:rsid w:val="00292DDD"/>
    <w:rsid w:val="002A33E9"/>
    <w:rsid w:val="002B0652"/>
    <w:rsid w:val="0031330E"/>
    <w:rsid w:val="00365255"/>
    <w:rsid w:val="003701CD"/>
    <w:rsid w:val="00396BB5"/>
    <w:rsid w:val="003D564A"/>
    <w:rsid w:val="003F2D2A"/>
    <w:rsid w:val="003F4B59"/>
    <w:rsid w:val="004242EA"/>
    <w:rsid w:val="00456DC8"/>
    <w:rsid w:val="0046323A"/>
    <w:rsid w:val="004679C4"/>
    <w:rsid w:val="0048441A"/>
    <w:rsid w:val="004B7D4D"/>
    <w:rsid w:val="004C6387"/>
    <w:rsid w:val="004D1030"/>
    <w:rsid w:val="004F40C0"/>
    <w:rsid w:val="005065EE"/>
    <w:rsid w:val="00601ADA"/>
    <w:rsid w:val="00627D10"/>
    <w:rsid w:val="0064029E"/>
    <w:rsid w:val="006433CC"/>
    <w:rsid w:val="0066798B"/>
    <w:rsid w:val="006967A7"/>
    <w:rsid w:val="006B3FE3"/>
    <w:rsid w:val="006E2B41"/>
    <w:rsid w:val="006F48CA"/>
    <w:rsid w:val="007171D7"/>
    <w:rsid w:val="00721571"/>
    <w:rsid w:val="00741FC9"/>
    <w:rsid w:val="00756F38"/>
    <w:rsid w:val="007A6D7A"/>
    <w:rsid w:val="007B5666"/>
    <w:rsid w:val="007E171D"/>
    <w:rsid w:val="007E1D25"/>
    <w:rsid w:val="00807F53"/>
    <w:rsid w:val="00815B4F"/>
    <w:rsid w:val="0083772B"/>
    <w:rsid w:val="00872B22"/>
    <w:rsid w:val="008B0B59"/>
    <w:rsid w:val="008C1BFD"/>
    <w:rsid w:val="0091577C"/>
    <w:rsid w:val="009219D0"/>
    <w:rsid w:val="009236C2"/>
    <w:rsid w:val="00932ED6"/>
    <w:rsid w:val="00960543"/>
    <w:rsid w:val="00972E29"/>
    <w:rsid w:val="009B17DD"/>
    <w:rsid w:val="009B6AE1"/>
    <w:rsid w:val="009E0DB4"/>
    <w:rsid w:val="009E3283"/>
    <w:rsid w:val="00A071C0"/>
    <w:rsid w:val="00A22578"/>
    <w:rsid w:val="00A31BFA"/>
    <w:rsid w:val="00A569A0"/>
    <w:rsid w:val="00A74936"/>
    <w:rsid w:val="00A96871"/>
    <w:rsid w:val="00AA3ECE"/>
    <w:rsid w:val="00AA4EB8"/>
    <w:rsid w:val="00AD75CB"/>
    <w:rsid w:val="00AE05A6"/>
    <w:rsid w:val="00B03CAD"/>
    <w:rsid w:val="00B17AC4"/>
    <w:rsid w:val="00B25CC6"/>
    <w:rsid w:val="00B35038"/>
    <w:rsid w:val="00B42E2B"/>
    <w:rsid w:val="00B53E17"/>
    <w:rsid w:val="00B60449"/>
    <w:rsid w:val="00B711A4"/>
    <w:rsid w:val="00B87C18"/>
    <w:rsid w:val="00BB0766"/>
    <w:rsid w:val="00BB2DC5"/>
    <w:rsid w:val="00BD0078"/>
    <w:rsid w:val="00BD4A22"/>
    <w:rsid w:val="00BE4307"/>
    <w:rsid w:val="00C1111F"/>
    <w:rsid w:val="00C33820"/>
    <w:rsid w:val="00C57925"/>
    <w:rsid w:val="00C74F3B"/>
    <w:rsid w:val="00C8347C"/>
    <w:rsid w:val="00C83EE4"/>
    <w:rsid w:val="00CB49CD"/>
    <w:rsid w:val="00CD4ED6"/>
    <w:rsid w:val="00CD7BAA"/>
    <w:rsid w:val="00CF4BED"/>
    <w:rsid w:val="00D025FD"/>
    <w:rsid w:val="00D10209"/>
    <w:rsid w:val="00D14028"/>
    <w:rsid w:val="00D20531"/>
    <w:rsid w:val="00D235FE"/>
    <w:rsid w:val="00D63668"/>
    <w:rsid w:val="00E061A3"/>
    <w:rsid w:val="00E51AE9"/>
    <w:rsid w:val="00E52C65"/>
    <w:rsid w:val="00E64A9E"/>
    <w:rsid w:val="00EC0763"/>
    <w:rsid w:val="00ED3C01"/>
    <w:rsid w:val="00ED520F"/>
    <w:rsid w:val="00EE4098"/>
    <w:rsid w:val="00EF19EF"/>
    <w:rsid w:val="00F12743"/>
    <w:rsid w:val="00F23AF8"/>
    <w:rsid w:val="00F56282"/>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B644-EC0C-46AE-AD72-449EF518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25691</Words>
  <Characters>14645</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Admin</cp:lastModifiedBy>
  <cp:revision>32</cp:revision>
  <cp:lastPrinted>2018-02-07T14:27:00Z</cp:lastPrinted>
  <dcterms:created xsi:type="dcterms:W3CDTF">2018-01-17T12:11:00Z</dcterms:created>
  <dcterms:modified xsi:type="dcterms:W3CDTF">2018-10-17T14:05:00Z</dcterms:modified>
</cp:coreProperties>
</file>